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B2" w:rsidRDefault="00AA34A8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user\Desktop\педагог-организатор\Программы на сертификацию\программы на сертификацию 23-24\Титульные листы\титульные сканы 23-24\титуль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титульни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4A8" w:rsidRDefault="00AA34A8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A34A8" w:rsidRDefault="00AA34A8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A34A8" w:rsidRDefault="00AA34A8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A34A8" w:rsidRDefault="00AA34A8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5040B2" w:rsidRDefault="005040B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ED1A8D" w:rsidRPr="005040B2" w:rsidRDefault="00ED1A8D" w:rsidP="005040B2">
      <w:pPr>
        <w:pStyle w:val="a8"/>
        <w:numPr>
          <w:ilvl w:val="1"/>
          <w:numId w:val="17"/>
        </w:num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5040B2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>Пояснительная записка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>Огромнейшей задачей является воспитание человека – человека всесторонне и гармонически развитого. Важным здесь является  необходимость эстетического воспитания подрастающего поколения.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 xml:space="preserve"> Преподавание изобразительного искусства просто необходимо. Ведь именно оно раскрывает ребенку мир реально   существующей гармонии, развивает чувство красоты форм и красок окружающего мира, творческие способности и фантазию. Без овладения необходимыми основами изобразительной грамоты не может быть полноценного эстетического воспитания и художественного образования.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 xml:space="preserve">Вопросы гармонического развития и творческой самореализации находят свое разрешение в условиях творческих часов на базе школ. Открытие в себе неповторимой индивидуальности поможет ребенку реализовать себя в учёбе, творчестве, в общении с другими.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Помочь детям  в этих  стремлени</w:t>
      </w:r>
      <w:r w:rsidRPr="005040B2">
        <w:rPr>
          <w:sz w:val="28"/>
          <w:szCs w:val="28"/>
        </w:rPr>
        <w:t>ях призван</w:t>
      </w:r>
      <w:r w:rsidR="00B27732">
        <w:rPr>
          <w:sz w:val="28"/>
          <w:szCs w:val="28"/>
        </w:rPr>
        <w:t>а</w:t>
      </w:r>
      <w:proofErr w:type="gramEnd"/>
      <w:r w:rsidR="00B27732">
        <w:rPr>
          <w:sz w:val="28"/>
          <w:szCs w:val="28"/>
        </w:rPr>
        <w:t xml:space="preserve"> программа  данная программа</w:t>
      </w:r>
      <w:r w:rsidRPr="005040B2">
        <w:rPr>
          <w:sz w:val="28"/>
          <w:szCs w:val="28"/>
        </w:rPr>
        <w:t>,  которая рассчитана на работу с детьми младшего школьного возраста.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>Особенность программы заключается во  взаимосвязи занятий по рисованию, лепке, аппликации. Изобразительное искусство, пл</w:t>
      </w:r>
      <w:r>
        <w:rPr>
          <w:sz w:val="28"/>
          <w:szCs w:val="28"/>
        </w:rPr>
        <w:t>астика, художественное конструи</w:t>
      </w:r>
      <w:r w:rsidRPr="005040B2">
        <w:rPr>
          <w:sz w:val="28"/>
          <w:szCs w:val="28"/>
        </w:rPr>
        <w:t xml:space="preserve">рование </w:t>
      </w:r>
      <w:r>
        <w:rPr>
          <w:sz w:val="28"/>
          <w:szCs w:val="28"/>
        </w:rPr>
        <w:t xml:space="preserve"> </w:t>
      </w:r>
      <w:r w:rsidRPr="005040B2">
        <w:rPr>
          <w:sz w:val="28"/>
          <w:szCs w:val="28"/>
        </w:rPr>
        <w:t xml:space="preserve">— наиболее эмоциональные сферы деятельности детей. И рисование, и лепка имеют большое значение для обучения и воспитания детей </w:t>
      </w:r>
      <w:r>
        <w:rPr>
          <w:sz w:val="28"/>
          <w:szCs w:val="28"/>
        </w:rPr>
        <w:t>младшего школьного возраста. Ра</w:t>
      </w:r>
      <w:r w:rsidRPr="005040B2">
        <w:rPr>
          <w:sz w:val="28"/>
          <w:szCs w:val="28"/>
        </w:rPr>
        <w:t xml:space="preserve">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 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040B2">
        <w:rPr>
          <w:sz w:val="28"/>
          <w:szCs w:val="28"/>
        </w:rPr>
        <w:t xml:space="preserve">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ребенку трудно 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</w:t>
      </w:r>
      <w:r>
        <w:rPr>
          <w:sz w:val="28"/>
          <w:szCs w:val="28"/>
        </w:rPr>
        <w:t xml:space="preserve"> </w:t>
      </w:r>
      <w:r w:rsidRPr="005040B2">
        <w:rPr>
          <w:sz w:val="28"/>
          <w:szCs w:val="28"/>
        </w:rPr>
        <w:t xml:space="preserve">Такой подход способствует развитию эстетического восприятия, эстетических чувств, формированию образных представлений, воображения, творчества. 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 xml:space="preserve">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выбрать. В своем творчестве дети передают те эстетические качества предметов, которые они увидели. 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>На занятиях кружка расширяется кругозор учащихся, повышается общая культура, дети изучают историю изобразительного искусства и традиции декоративно-прикладного творчества, это позволяет выявить способности и таланты учеников.</w:t>
      </w:r>
    </w:p>
    <w:p w:rsid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A7774" w:rsidRPr="00AA7774" w:rsidRDefault="00AA7774" w:rsidP="00A843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777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Нормативно-правовые документы, на основе которых составлена программа:</w:t>
      </w:r>
    </w:p>
    <w:p w:rsidR="00AA7774" w:rsidRPr="00AA7774" w:rsidRDefault="00AA7774" w:rsidP="00A8434D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F5048C" w:rsidRPr="00F5048C" w:rsidRDefault="00F5048C" w:rsidP="00A8434D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F5048C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F5048C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F5048C" w:rsidRPr="00F5048C" w:rsidRDefault="00F5048C" w:rsidP="00A8434D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F5048C" w:rsidRPr="00F5048C" w:rsidRDefault="00F5048C" w:rsidP="00A8434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5048C" w:rsidRPr="00F5048C" w:rsidRDefault="00F5048C" w:rsidP="00A8434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F5048C" w:rsidRPr="00F5048C" w:rsidRDefault="00F5048C" w:rsidP="00A8434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F5048C" w:rsidRPr="00F5048C" w:rsidRDefault="00F5048C" w:rsidP="00A843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5048C" w:rsidRPr="00F5048C" w:rsidRDefault="00F5048C" w:rsidP="00A8434D">
      <w:pPr>
        <w:pStyle w:val="a9"/>
        <w:suppressAutoHyphens w:val="0"/>
        <w:jc w:val="both"/>
        <w:rPr>
          <w:sz w:val="28"/>
          <w:szCs w:val="28"/>
        </w:rPr>
      </w:pPr>
      <w:r w:rsidRPr="00F5048C">
        <w:rPr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 </w:t>
      </w:r>
      <w:r w:rsidRPr="00F5048C">
        <w:rPr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F5048C" w:rsidRPr="00377D46" w:rsidRDefault="00F5048C" w:rsidP="00A8434D">
      <w:pPr>
        <w:pStyle w:val="a9"/>
        <w:ind w:left="720"/>
        <w:jc w:val="both"/>
      </w:pPr>
    </w:p>
    <w:p w:rsidR="00ED1A8D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 xml:space="preserve"> </w:t>
      </w:r>
      <w:r w:rsidRPr="003B65F1">
        <w:rPr>
          <w:rFonts w:ascii="Times New Roman" w:hAnsi="Times New Roman"/>
          <w:sz w:val="28"/>
          <w:szCs w:val="28"/>
          <w:lang w:eastAsia="ru-RU"/>
        </w:rPr>
        <w:t>данной программы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состоит в том, что </w:t>
      </w:r>
      <w:r w:rsidR="00E30A75">
        <w:rPr>
          <w:rFonts w:ascii="Times New Roman" w:hAnsi="Times New Roman"/>
          <w:sz w:val="28"/>
          <w:szCs w:val="28"/>
          <w:lang w:eastAsia="ru-RU"/>
        </w:rPr>
        <w:t>она способствует развитию креативного мышления и раскрытию творческого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 потенциал</w:t>
      </w:r>
      <w:r w:rsidR="00E30A75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Pr="003B65F1">
        <w:rPr>
          <w:rFonts w:ascii="Times New Roman" w:hAnsi="Times New Roman"/>
          <w:sz w:val="28"/>
          <w:szCs w:val="28"/>
          <w:lang w:eastAsia="ru-RU"/>
        </w:rPr>
        <w:t>.</w:t>
      </w:r>
    </w:p>
    <w:p w:rsidR="00E30A75" w:rsidRDefault="00E30A75" w:rsidP="00E30A7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eastAsia="Calibri"/>
          <w:color w:val="000000"/>
          <w:sz w:val="28"/>
          <w:szCs w:val="28"/>
        </w:rPr>
        <w:t>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:rsidR="00E30A75" w:rsidRDefault="00E30A75" w:rsidP="00E30A7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eastAsia="Calibri"/>
          <w:color w:val="000000"/>
          <w:sz w:val="28"/>
          <w:szCs w:val="28"/>
        </w:rPr>
        <w:t>Занятия изобразительным искусством являются эффективным средством приобщения  детей к изучению народных традиций. Знания, умения, навыки  воспитанники демонстрируют своим сверстникам, выставляя свои работы.</w:t>
      </w:r>
    </w:p>
    <w:p w:rsidR="00E30A75" w:rsidRPr="00E30A75" w:rsidRDefault="00E30A75" w:rsidP="00E30A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A8D" w:rsidRPr="00E30A75" w:rsidRDefault="00ED1A8D" w:rsidP="00E30A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A7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30A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E30A75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> </w:t>
      </w:r>
      <w:r w:rsidR="00E30A75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>с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остоит в том, что в процессе обучения учащиеся получают знания о простейших закономерностях строения формы, о линейной и воздушной перспективе, </w:t>
      </w:r>
      <w:proofErr w:type="spellStart"/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цветовед</w:t>
      </w:r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</w:t>
      </w:r>
      <w:proofErr w:type="spellEnd"/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композиции,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декоративной стилизации форм, правилах лепки, рисования, аппликации, а также о наиболее выдающихся мастерах изобразительного искусства, красоте природы и человеческих чувств.</w:t>
      </w:r>
    </w:p>
    <w:p w:rsidR="00E30A75" w:rsidRPr="003B65F1" w:rsidRDefault="00E30A75" w:rsidP="00E30A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F7594" w:rsidRPr="00E407F2" w:rsidRDefault="00ED1A8D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1F7594"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D1A8D" w:rsidRPr="00E30A75" w:rsidRDefault="00ED1A8D" w:rsidP="00ED1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Цель</w:t>
      </w:r>
      <w:r w:rsidR="00E30A75">
        <w:rPr>
          <w:rFonts w:ascii="Times New Roman" w:hAnsi="Times New Roman"/>
          <w:sz w:val="28"/>
          <w:szCs w:val="28"/>
        </w:rPr>
        <w:t>:</w:t>
      </w:r>
      <w:r w:rsidR="00E30A75" w:rsidRPr="00E30A75">
        <w:rPr>
          <w:color w:val="000000"/>
          <w:sz w:val="28"/>
          <w:szCs w:val="28"/>
          <w:shd w:val="clear" w:color="auto" w:fill="FFFFFF"/>
        </w:rPr>
        <w:t xml:space="preserve"> </w:t>
      </w:r>
      <w:r w:rsidR="00E30A75">
        <w:rPr>
          <w:color w:val="000000"/>
          <w:sz w:val="28"/>
          <w:szCs w:val="28"/>
          <w:shd w:val="clear" w:color="auto" w:fill="FFFFFF"/>
        </w:rPr>
        <w:t xml:space="preserve">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приобщение </w:t>
      </w:r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B27732" w:rsidRDefault="00B27732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040F09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040F0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30A75" w:rsidRDefault="00E30A75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49C6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- ознакомление детей с нетрадиционными техниками изображения, их применением, выразительными возможностями, свойствами изобразительных материалов;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- овладение учащимися нетрадиционными техниками рисования;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 - овладение учащимися элементарными основами реалистического искусства,  формирование навыков рисования с натуры, по памяти, по представлению, ознакомление с особенностями работы в области декоративно-прик</w:t>
      </w:r>
      <w:r>
        <w:rPr>
          <w:rFonts w:ascii="Times New Roman" w:hAnsi="Times New Roman" w:cs="Times New Roman"/>
          <w:sz w:val="28"/>
          <w:szCs w:val="28"/>
        </w:rPr>
        <w:t>ладного  и народного творчества.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развитие у детей изобразительных способностей, эстетического восприятия,     художественного вкуса, творческого воображения, пространственного мышления, 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вкуса и понимания прекрасного.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Pr="00E30A75" w:rsidRDefault="00ED1A8D" w:rsidP="00ED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30A75" w:rsidRPr="00E30A75" w:rsidRDefault="00E30A75" w:rsidP="00E30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воспитание интереса и любви к искусству;</w:t>
      </w:r>
    </w:p>
    <w:p w:rsidR="00E30A75" w:rsidRPr="00B27732" w:rsidRDefault="00E30A75" w:rsidP="00B27732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воспитание в детях любви к своей родине, к традиционному народному искусству.</w:t>
      </w:r>
    </w:p>
    <w:p w:rsidR="00ED1A8D" w:rsidRDefault="00ED1A8D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lastRenderedPageBreak/>
        <w:t>Сведения о программе</w:t>
      </w:r>
    </w:p>
    <w:p w:rsidR="00AA7774" w:rsidRPr="00400980" w:rsidRDefault="00AA7774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ED1A8D" w:rsidRPr="00400980" w:rsidRDefault="00B27732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</w:t>
            </w:r>
            <w:r w:rsidR="00E30A75">
              <w:rPr>
                <w:sz w:val="28"/>
                <w:szCs w:val="28"/>
              </w:rPr>
              <w:t>ественная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 xml:space="preserve">Возраст </w:t>
            </w:r>
            <w:proofErr w:type="gramStart"/>
            <w:r w:rsidRPr="0040098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96" w:type="dxa"/>
          </w:tcPr>
          <w:p w:rsidR="00ED1A8D" w:rsidRPr="00400980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1</w:t>
            </w:r>
            <w:r w:rsidR="00ED1A8D">
              <w:rPr>
                <w:sz w:val="28"/>
                <w:szCs w:val="28"/>
              </w:rPr>
              <w:t xml:space="preserve"> лет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3D2CFF" w:rsidRPr="00A53BB7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A53BB7">
              <w:rPr>
                <w:sz w:val="28"/>
                <w:szCs w:val="28"/>
              </w:rPr>
              <w:t>-12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2888" w:rsidRPr="00400980" w:rsidTr="00712888">
        <w:trPr>
          <w:jc w:val="center"/>
        </w:trPr>
        <w:tc>
          <w:tcPr>
            <w:tcW w:w="4775" w:type="dxa"/>
          </w:tcPr>
          <w:p w:rsidR="00712888" w:rsidRDefault="00533ABA" w:rsidP="00533AB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модулей </w:t>
            </w:r>
          </w:p>
        </w:tc>
        <w:tc>
          <w:tcPr>
            <w:tcW w:w="4796" w:type="dxa"/>
          </w:tcPr>
          <w:p w:rsidR="00712888" w:rsidRDefault="00B27732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A7774" w:rsidRDefault="00AA7774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BD6424" w:rsidRDefault="00ED1A8D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D6424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95"/>
        <w:gridCol w:w="5576"/>
      </w:tblGrid>
      <w:tr w:rsidR="00ED1A8D" w:rsidRPr="0047741F" w:rsidTr="00712888">
        <w:tc>
          <w:tcPr>
            <w:tcW w:w="3995" w:type="dxa"/>
          </w:tcPr>
          <w:p w:rsidR="00ED1A8D" w:rsidRPr="0047741F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6" w:type="dxa"/>
          </w:tcPr>
          <w:p w:rsidR="00ED1A8D" w:rsidRPr="000F3784" w:rsidRDefault="00ED1A8D" w:rsidP="00540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41F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</w:t>
            </w:r>
            <w:r w:rsidR="00B27732">
              <w:rPr>
                <w:rFonts w:ascii="Times New Roman" w:hAnsi="Times New Roman"/>
                <w:sz w:val="28"/>
                <w:szCs w:val="28"/>
              </w:rPr>
              <w:t>9</w:t>
            </w:r>
            <w:r w:rsidR="000F3784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6" w:type="dxa"/>
          </w:tcPr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1</w:t>
            </w:r>
            <w:r w:rsidR="00B27732">
              <w:rPr>
                <w:sz w:val="28"/>
                <w:szCs w:val="28"/>
              </w:rPr>
              <w:t>44</w:t>
            </w:r>
            <w:r w:rsidR="000F3784">
              <w:rPr>
                <w:sz w:val="28"/>
                <w:szCs w:val="28"/>
              </w:rPr>
              <w:t xml:space="preserve"> </w:t>
            </w:r>
            <w:r w:rsidRPr="0047741F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</w:p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8B438E">
              <w:rPr>
                <w:sz w:val="28"/>
                <w:szCs w:val="28"/>
              </w:rPr>
              <w:t xml:space="preserve"> </w:t>
            </w:r>
            <w:r w:rsidR="00ED05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декабрь</w:t>
            </w:r>
            <w:r w:rsidR="00ED05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ED05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 часа</w:t>
            </w:r>
          </w:p>
          <w:p w:rsidR="00720835" w:rsidRPr="0047741F" w:rsidRDefault="00ED0577" w:rsidP="00540D5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- май </w:t>
            </w:r>
            <w:r w:rsidR="00712888">
              <w:rPr>
                <w:sz w:val="28"/>
                <w:szCs w:val="28"/>
              </w:rPr>
              <w:t>-</w:t>
            </w:r>
            <w:r w:rsidR="00646EB8">
              <w:rPr>
                <w:sz w:val="28"/>
                <w:szCs w:val="28"/>
              </w:rPr>
              <w:t xml:space="preserve"> 80</w:t>
            </w:r>
            <w:r w:rsidR="00712888">
              <w:rPr>
                <w:sz w:val="28"/>
                <w:szCs w:val="28"/>
              </w:rPr>
              <w:t xml:space="preserve"> часов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576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2 раза в неделю по 2 занятия с перерывом между занятиями 10 минут.</w:t>
            </w:r>
          </w:p>
        </w:tc>
      </w:tr>
      <w:tr w:rsidR="00712888" w:rsidRPr="0047741F" w:rsidTr="00B92653">
        <w:trPr>
          <w:trHeight w:val="1512"/>
        </w:trPr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6" w:type="dxa"/>
          </w:tcPr>
          <w:p w:rsidR="00712888" w:rsidRPr="0047741F" w:rsidRDefault="00C83239" w:rsidP="003400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В каникулярное время занятия проводятся в соответствии с </w:t>
            </w:r>
            <w:r>
              <w:rPr>
                <w:rStyle w:val="markedcontent"/>
                <w:rFonts w:eastAsia="Calibri"/>
                <w:sz w:val="27"/>
                <w:szCs w:val="27"/>
              </w:rPr>
              <w:t>учебно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-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тематическим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 </w:t>
            </w:r>
            <w:r w:rsidRPr="00C83239">
              <w:br/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план</w:t>
            </w:r>
            <w:r w:rsidR="003400BB">
              <w:rPr>
                <w:rStyle w:val="markedcontent"/>
                <w:rFonts w:eastAsia="Calibri"/>
                <w:sz w:val="27"/>
                <w:szCs w:val="27"/>
              </w:rPr>
              <w:t>о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, допускается изменение форм занятий, проведение воспитательных </w:t>
            </w:r>
            <w:r w:rsidRPr="00C83239">
              <w:br/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мероприятий.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="007D60EF">
              <w:rPr>
                <w:sz w:val="28"/>
                <w:szCs w:val="28"/>
              </w:rPr>
              <w:t xml:space="preserve">промежуточной </w:t>
            </w:r>
            <w:r w:rsidRPr="0047741F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5576" w:type="dxa"/>
          </w:tcPr>
          <w:p w:rsidR="00712888" w:rsidRPr="0047741F" w:rsidRDefault="00D57E3B" w:rsidP="009E7F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712888">
              <w:rPr>
                <w:sz w:val="28"/>
                <w:szCs w:val="28"/>
              </w:rPr>
              <w:t xml:space="preserve"> 20</w:t>
            </w:r>
            <w:r w:rsidR="00646EB8">
              <w:rPr>
                <w:sz w:val="28"/>
                <w:szCs w:val="28"/>
              </w:rPr>
              <w:t>24</w:t>
            </w:r>
            <w:r w:rsidR="00712888">
              <w:rPr>
                <w:sz w:val="28"/>
                <w:szCs w:val="28"/>
              </w:rPr>
              <w:t xml:space="preserve"> г.</w:t>
            </w:r>
          </w:p>
        </w:tc>
      </w:tr>
    </w:tbl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Toc367035416"/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594" w:rsidRPr="00646EB8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F7594">
        <w:rPr>
          <w:b/>
          <w:sz w:val="28"/>
          <w:szCs w:val="28"/>
        </w:rPr>
        <w:t xml:space="preserve">1.3 </w:t>
      </w:r>
      <w:r w:rsidRPr="00646EB8">
        <w:rPr>
          <w:b/>
          <w:sz w:val="28"/>
          <w:szCs w:val="28"/>
        </w:rPr>
        <w:t>Содержание программы</w:t>
      </w:r>
    </w:p>
    <w:p w:rsidR="00646EB8" w:rsidRDefault="00646EB8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</w:p>
    <w:p w:rsidR="00ED1A8D" w:rsidRPr="00646EB8" w:rsidRDefault="00ED1A8D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646EB8">
        <w:rPr>
          <w:b/>
          <w:sz w:val="28"/>
          <w:szCs w:val="28"/>
          <w:lang w:eastAsia="ar-SA"/>
        </w:rPr>
        <w:t>Учебн</w:t>
      </w:r>
      <w:r w:rsidR="001F7594" w:rsidRPr="00646EB8">
        <w:rPr>
          <w:b/>
          <w:sz w:val="28"/>
          <w:szCs w:val="28"/>
          <w:lang w:eastAsia="ar-SA"/>
        </w:rPr>
        <w:t xml:space="preserve">ый </w:t>
      </w:r>
      <w:r w:rsidRPr="00646EB8">
        <w:rPr>
          <w:b/>
          <w:sz w:val="28"/>
          <w:szCs w:val="28"/>
          <w:lang w:eastAsia="ar-SA"/>
        </w:rPr>
        <w:t>план</w:t>
      </w:r>
      <w:bookmarkEnd w:id="0"/>
    </w:p>
    <w:tbl>
      <w:tblPr>
        <w:tblW w:w="10634" w:type="dxa"/>
        <w:jc w:val="center"/>
        <w:tblInd w:w="-37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"/>
        <w:gridCol w:w="5210"/>
        <w:gridCol w:w="1276"/>
        <w:gridCol w:w="1383"/>
        <w:gridCol w:w="1452"/>
        <w:gridCol w:w="496"/>
      </w:tblGrid>
      <w:tr w:rsidR="00B32850" w:rsidRPr="002A5592" w:rsidTr="002A5592">
        <w:trPr>
          <w:gridAfter w:val="1"/>
          <w:wAfter w:w="496" w:type="dxa"/>
          <w:trHeight w:val="44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1A8D" w:rsidRPr="002A5592" w:rsidRDefault="00ED1A8D" w:rsidP="002A5592">
            <w:pPr>
              <w:pStyle w:val="TableParagraph"/>
              <w:rPr>
                <w:rStyle w:val="s1"/>
                <w:b/>
                <w:bCs/>
                <w:sz w:val="28"/>
                <w:szCs w:val="28"/>
              </w:rPr>
            </w:pPr>
          </w:p>
        </w:tc>
        <w:tc>
          <w:tcPr>
            <w:tcW w:w="5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1A8D" w:rsidRPr="002A5592" w:rsidRDefault="00ED1A8D" w:rsidP="002A5592">
            <w:pPr>
              <w:pStyle w:val="TableParagraph"/>
              <w:jc w:val="center"/>
              <w:rPr>
                <w:rStyle w:val="s1"/>
                <w:b/>
                <w:bCs/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Тема занятия</w:t>
            </w:r>
          </w:p>
          <w:p w:rsidR="00ED1A8D" w:rsidRPr="002A5592" w:rsidRDefault="00ED1A8D" w:rsidP="002A559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2A5592" w:rsidRDefault="00ED1A8D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2A5592" w:rsidRDefault="00ED1A8D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№</w:t>
            </w:r>
          </w:p>
        </w:tc>
        <w:tc>
          <w:tcPr>
            <w:tcW w:w="52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1A8D" w:rsidRPr="002A5592" w:rsidRDefault="00ED1A8D" w:rsidP="002A559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2A5592" w:rsidRDefault="00ED1A8D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2A5592" w:rsidRDefault="00ED1A8D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2A5592" w:rsidRDefault="00ED1A8D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Практика</w:t>
            </w:r>
          </w:p>
        </w:tc>
      </w:tr>
      <w:tr w:rsidR="00B32850" w:rsidRPr="002A5592" w:rsidTr="002A5592">
        <w:trPr>
          <w:gridAfter w:val="1"/>
          <w:wAfter w:w="496" w:type="dxa"/>
          <w:jc w:val="center"/>
        </w:trPr>
        <w:tc>
          <w:tcPr>
            <w:tcW w:w="101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2A5592" w:rsidRDefault="00ED1A8D" w:rsidP="002A5592">
            <w:pPr>
              <w:pStyle w:val="TableParagraph"/>
              <w:rPr>
                <w:rStyle w:val="s1"/>
                <w:b/>
                <w:bCs/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1 модуль</w:t>
            </w:r>
          </w:p>
        </w:tc>
      </w:tr>
      <w:tr w:rsidR="002A5592" w:rsidRPr="002A5592" w:rsidTr="002A5592">
        <w:trPr>
          <w:gridAfter w:val="1"/>
          <w:wAfter w:w="496" w:type="dxa"/>
          <w:trHeight w:val="96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F6A43" w:rsidRPr="002A5592" w:rsidRDefault="008F6A43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43" w:rsidRPr="002A5592" w:rsidRDefault="008F6A43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Вводное занятие.</w:t>
            </w:r>
          </w:p>
          <w:p w:rsidR="008F6A43" w:rsidRPr="002A5592" w:rsidRDefault="008F6A43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Инструктаж по </w:t>
            </w:r>
            <w:proofErr w:type="gramStart"/>
            <w:r w:rsidRPr="002A5592">
              <w:rPr>
                <w:sz w:val="28"/>
                <w:szCs w:val="28"/>
              </w:rPr>
              <w:t>т/б</w:t>
            </w:r>
            <w:proofErr w:type="gramEnd"/>
            <w:r w:rsidRPr="002A5592">
              <w:rPr>
                <w:sz w:val="28"/>
                <w:szCs w:val="28"/>
              </w:rPr>
              <w:t>. Легенда о живописи. Входная диагностика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2A5592" w:rsidRDefault="008F6A43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2A5592" w:rsidRDefault="008F6A43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2. Живопись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2A5592" w:rsidRDefault="008F6A43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2A5592" w:rsidRDefault="008F6A43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2A5592" w:rsidRDefault="008F6A43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23</w:t>
            </w:r>
          </w:p>
        </w:tc>
      </w:tr>
      <w:tr w:rsidR="002A5592" w:rsidRPr="002A5592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2A5592" w:rsidRDefault="008F6A43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2A5592" w:rsidRDefault="008F6A43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Искусство вокруг нас. Чем и как работает художник. Эти удивительные краски.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F6A43" w:rsidRPr="002A5592" w:rsidRDefault="008F6A43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43" w:rsidRPr="002A5592" w:rsidRDefault="008F6A43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Основы </w:t>
            </w:r>
            <w:proofErr w:type="spellStart"/>
            <w:r w:rsidRPr="002A5592">
              <w:rPr>
                <w:sz w:val="28"/>
                <w:szCs w:val="28"/>
              </w:rPr>
              <w:t>цветоведения</w:t>
            </w:r>
            <w:proofErr w:type="spellEnd"/>
            <w:r w:rsidRPr="002A5592">
              <w:rPr>
                <w:sz w:val="28"/>
                <w:szCs w:val="28"/>
              </w:rPr>
              <w:t>.</w:t>
            </w:r>
            <w:r w:rsidR="00ED0577">
              <w:rPr>
                <w:sz w:val="28"/>
                <w:szCs w:val="28"/>
              </w:rPr>
              <w:t xml:space="preserve"> </w:t>
            </w:r>
            <w:r w:rsidRPr="002A5592">
              <w:rPr>
                <w:sz w:val="28"/>
                <w:szCs w:val="28"/>
              </w:rPr>
              <w:t xml:space="preserve"> Цветовой круг. Основные цвета. Составные.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3</w:t>
            </w:r>
          </w:p>
        </w:tc>
      </w:tr>
      <w:tr w:rsidR="002A5592" w:rsidRPr="002A5592" w:rsidTr="002A5592">
        <w:trPr>
          <w:gridAfter w:val="1"/>
          <w:wAfter w:w="496" w:type="dxa"/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F6A43" w:rsidRPr="002A5592" w:rsidRDefault="008F6A43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43" w:rsidRPr="002A5592" w:rsidRDefault="008F6A43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Основные жанры изобразительного искусства. Пейзаж. Портрет. Натюрморт.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6A43" w:rsidRPr="002A5592" w:rsidRDefault="008F6A43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Пейзаж «Золотая осень» Азы воздушной перспективы.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3</w:t>
            </w:r>
          </w:p>
        </w:tc>
      </w:tr>
      <w:tr w:rsidR="002A5592" w:rsidRPr="002A5592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6A43" w:rsidRPr="002A5592" w:rsidRDefault="008F6A43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3</w:t>
            </w:r>
          </w:p>
        </w:tc>
      </w:tr>
      <w:tr w:rsidR="002A5592" w:rsidRPr="002A5592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6A43" w:rsidRPr="002A5592" w:rsidRDefault="008F6A43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Палитра зимы (зимнее дерево, пейзаж, натюрморт)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F6A43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4,5</w:t>
            </w:r>
          </w:p>
        </w:tc>
      </w:tr>
      <w:tr w:rsidR="00B32850" w:rsidRPr="002A5592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2.7.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Палитра весны (Этюды гуашью и акварелью).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4,5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Натюрморт ы с натуры.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3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8A" w:rsidRPr="002A5592" w:rsidRDefault="00810F8A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3. Рисунок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13</w:t>
            </w:r>
          </w:p>
        </w:tc>
      </w:tr>
      <w:tr w:rsidR="002A5592" w:rsidRPr="002A5592" w:rsidTr="002A5592">
        <w:trPr>
          <w:gridAfter w:val="1"/>
          <w:wAfter w:w="496" w:type="dxa"/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Беседы о рисунке. Простой карандаш и все - все </w:t>
            </w:r>
            <w:proofErr w:type="gramStart"/>
            <w:r w:rsidRPr="002A5592">
              <w:rPr>
                <w:sz w:val="28"/>
                <w:szCs w:val="28"/>
              </w:rPr>
              <w:t>-в</w:t>
            </w:r>
            <w:proofErr w:type="gramEnd"/>
            <w:r w:rsidRPr="002A5592">
              <w:rPr>
                <w:sz w:val="28"/>
                <w:szCs w:val="28"/>
              </w:rPr>
              <w:t>се…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Выразительные средства графики (точка, пятно, линия, штрих)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Рисунок кистью (силуэтное рисование). Зимнее дерево, лес, парк, животные, птицы.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3</w:t>
            </w:r>
          </w:p>
        </w:tc>
      </w:tr>
      <w:tr w:rsidR="002A5592" w:rsidRPr="002A5592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Фигура человека. Пропорции тела.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Портрет. Пропорции лица.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Свет и тень. </w:t>
            </w:r>
            <w:proofErr w:type="gramStart"/>
            <w:r w:rsidRPr="002A5592">
              <w:rPr>
                <w:sz w:val="28"/>
                <w:szCs w:val="28"/>
              </w:rPr>
              <w:t>Рисование простейших геометрические форм с натуры (куб, шар).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3.7.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Основы линейного рисунка.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3.8.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Рисунок. Автопортрет.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F8A" w:rsidRPr="002A5592" w:rsidRDefault="00810F8A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3.9.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Наброски с натуры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0F8A" w:rsidRPr="002A5592" w:rsidRDefault="00810F8A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3</w:t>
            </w:r>
          </w:p>
        </w:tc>
      </w:tr>
      <w:tr w:rsidR="009E2DC0" w:rsidRPr="002A5592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4.  Нетрадиционные техники рисования.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7</w:t>
            </w:r>
          </w:p>
        </w:tc>
      </w:tr>
      <w:tr w:rsidR="009E2DC0" w:rsidRPr="002A5592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44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5. Основы композиции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12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Основы композиции. Симметрия и асимметрия.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Равновесие. Статика. Движение.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Форма изображаемого предмета.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3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5.4.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Равновесие. Орнамент. Ритм.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Основные традиционные народные росписи.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6</w:t>
            </w:r>
          </w:p>
        </w:tc>
      </w:tr>
      <w:tr w:rsidR="002A5592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Раздел 6. Композиция. Решение творческих задач по темам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26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20</w:t>
            </w:r>
          </w:p>
        </w:tc>
      </w:tr>
      <w:tr w:rsidR="009E2DC0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 xml:space="preserve">Путешествие в сказку. Диагностика </w:t>
            </w:r>
            <w:r w:rsidRPr="002A5592">
              <w:rPr>
                <w:w w:val="95"/>
                <w:sz w:val="28"/>
                <w:szCs w:val="28"/>
              </w:rPr>
              <w:lastRenderedPageBreak/>
              <w:t>графических и живописных навыков.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lastRenderedPageBreak/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-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</w:tr>
      <w:tr w:rsidR="009E2DC0" w:rsidRPr="002A5592" w:rsidTr="002A5592">
        <w:trPr>
          <w:gridAfter w:val="1"/>
          <w:wAfter w:w="496" w:type="dxa"/>
          <w:trHeight w:val="691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«Царица Осень». Создание образа осени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</w:tr>
      <w:tr w:rsidR="009E2DC0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Костюм (исторический, современный, фантастический).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</w:tr>
      <w:tr w:rsidR="009E2DC0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6.4.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«Лебединое озеро».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</w:tr>
      <w:tr w:rsidR="009E2DC0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«Новогодняя елка».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</w:tr>
      <w:tr w:rsidR="009E2DC0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«Снеговик на прогулке».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</w:tr>
      <w:tr w:rsidR="009E2DC0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6.7.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«Символ года».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</w:tr>
      <w:tr w:rsidR="009E2DC0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«Снегири».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</w:tr>
      <w:tr w:rsidR="009E2DC0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6.9.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«Таинственный космос».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</w:tr>
      <w:tr w:rsidR="009E2DC0" w:rsidRPr="002A5592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6.10.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«Прогулка» (фигура человека в экстерьере).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3</w:t>
            </w:r>
          </w:p>
        </w:tc>
      </w:tr>
      <w:tr w:rsidR="005B3667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6.11.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rStyle w:val="s1"/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Мои любимые животные.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9E2DC0" w:rsidRPr="002A5592" w:rsidRDefault="009E2DC0" w:rsidP="00490B19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</w:p>
        </w:tc>
      </w:tr>
      <w:tr w:rsidR="005B3667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61514" w:rsidP="002A5592">
            <w:pPr>
              <w:pStyle w:val="TableParagraph"/>
              <w:rPr>
                <w:rStyle w:val="s1"/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7</w:t>
            </w:r>
            <w:r w:rsidR="009E2DC0" w:rsidRPr="002A5592">
              <w:rPr>
                <w:b/>
                <w:sz w:val="28"/>
                <w:szCs w:val="28"/>
              </w:rPr>
              <w:t xml:space="preserve">. Акварельный </w:t>
            </w:r>
            <w:proofErr w:type="spellStart"/>
            <w:r w:rsidR="009E2DC0" w:rsidRPr="002A5592">
              <w:rPr>
                <w:b/>
                <w:sz w:val="28"/>
                <w:szCs w:val="28"/>
              </w:rPr>
              <w:t>скетчинг</w:t>
            </w:r>
            <w:proofErr w:type="spellEnd"/>
            <w:r w:rsidR="009E2DC0" w:rsidRPr="002A55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3,5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8,5</w:t>
            </w:r>
          </w:p>
        </w:tc>
        <w:tc>
          <w:tcPr>
            <w:tcW w:w="496" w:type="dxa"/>
          </w:tcPr>
          <w:p w:rsidR="009E2DC0" w:rsidRPr="002A5592" w:rsidRDefault="009E2DC0" w:rsidP="00490B19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</w:p>
        </w:tc>
      </w:tr>
      <w:tr w:rsidR="005B3667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rStyle w:val="s1"/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Основы </w:t>
            </w:r>
            <w:proofErr w:type="gramStart"/>
            <w:r w:rsidRPr="002A5592">
              <w:rPr>
                <w:sz w:val="28"/>
                <w:szCs w:val="28"/>
              </w:rPr>
              <w:t>акварельного</w:t>
            </w:r>
            <w:proofErr w:type="gramEnd"/>
            <w:r w:rsidRPr="002A5592">
              <w:rPr>
                <w:sz w:val="28"/>
                <w:szCs w:val="28"/>
              </w:rPr>
              <w:t xml:space="preserve"> </w:t>
            </w:r>
            <w:proofErr w:type="spellStart"/>
            <w:r w:rsidRPr="002A5592">
              <w:rPr>
                <w:sz w:val="28"/>
                <w:szCs w:val="28"/>
              </w:rPr>
              <w:t>скетчинга</w:t>
            </w:r>
            <w:proofErr w:type="spellEnd"/>
            <w:r w:rsidRPr="002A5592">
              <w:rPr>
                <w:sz w:val="28"/>
                <w:szCs w:val="28"/>
              </w:rPr>
              <w:t xml:space="preserve">. Основные жанры и приемы. </w:t>
            </w:r>
            <w:proofErr w:type="spellStart"/>
            <w:r w:rsidRPr="002A5592">
              <w:rPr>
                <w:sz w:val="28"/>
                <w:szCs w:val="28"/>
              </w:rPr>
              <w:t>Фуд</w:t>
            </w:r>
            <w:proofErr w:type="spellEnd"/>
            <w:r w:rsidRPr="002A5592">
              <w:rPr>
                <w:sz w:val="28"/>
                <w:szCs w:val="28"/>
              </w:rPr>
              <w:t xml:space="preserve"> </w:t>
            </w:r>
            <w:proofErr w:type="gramStart"/>
            <w:r w:rsidRPr="002A5592">
              <w:rPr>
                <w:sz w:val="28"/>
                <w:szCs w:val="28"/>
              </w:rPr>
              <w:t>–р</w:t>
            </w:r>
            <w:proofErr w:type="gramEnd"/>
            <w:r w:rsidRPr="002A5592">
              <w:rPr>
                <w:sz w:val="28"/>
                <w:szCs w:val="28"/>
              </w:rPr>
              <w:t>исунок «</w:t>
            </w:r>
            <w:proofErr w:type="spellStart"/>
            <w:r w:rsidRPr="002A5592">
              <w:rPr>
                <w:sz w:val="28"/>
                <w:szCs w:val="28"/>
              </w:rPr>
              <w:t>Капкейк</w:t>
            </w:r>
            <w:proofErr w:type="spellEnd"/>
            <w:r w:rsidRPr="002A5592">
              <w:rPr>
                <w:sz w:val="28"/>
                <w:szCs w:val="28"/>
              </w:rPr>
              <w:t>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9E2DC0" w:rsidRPr="002A5592" w:rsidRDefault="009E2DC0" w:rsidP="00490B19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</w:p>
        </w:tc>
      </w:tr>
      <w:tr w:rsidR="005B3667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rStyle w:val="s1"/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Открытка ко дню матери.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  <w:tc>
          <w:tcPr>
            <w:tcW w:w="496" w:type="dxa"/>
          </w:tcPr>
          <w:p w:rsidR="009E2DC0" w:rsidRPr="002A5592" w:rsidRDefault="009E2DC0" w:rsidP="00490B19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7.3.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«Белка».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tabs>
                <w:tab w:val="left" w:pos="1653"/>
              </w:tabs>
              <w:spacing w:line="274" w:lineRule="exact"/>
              <w:ind w:left="1519"/>
              <w:rPr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7.4.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2A5592">
              <w:rPr>
                <w:sz w:val="28"/>
                <w:szCs w:val="28"/>
              </w:rPr>
              <w:t>Фуд</w:t>
            </w:r>
            <w:proofErr w:type="spellEnd"/>
            <w:r w:rsidRPr="002A5592">
              <w:rPr>
                <w:sz w:val="28"/>
                <w:szCs w:val="28"/>
              </w:rPr>
              <w:t xml:space="preserve"> </w:t>
            </w:r>
            <w:proofErr w:type="gramStart"/>
            <w:r w:rsidRPr="002A5592">
              <w:rPr>
                <w:sz w:val="28"/>
                <w:szCs w:val="28"/>
              </w:rPr>
              <w:t>-р</w:t>
            </w:r>
            <w:proofErr w:type="gramEnd"/>
            <w:r w:rsidRPr="002A5592">
              <w:rPr>
                <w:sz w:val="28"/>
                <w:szCs w:val="28"/>
              </w:rPr>
              <w:t>исунок «Масленица».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1,5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tabs>
                <w:tab w:val="left" w:pos="1653"/>
              </w:tabs>
              <w:spacing w:line="274" w:lineRule="exact"/>
              <w:ind w:left="1519"/>
              <w:rPr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7.5.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2A5592">
              <w:rPr>
                <w:sz w:val="28"/>
                <w:szCs w:val="28"/>
              </w:rPr>
              <w:t>Флористический</w:t>
            </w:r>
            <w:proofErr w:type="gramEnd"/>
            <w:r w:rsidRPr="002A5592">
              <w:rPr>
                <w:sz w:val="28"/>
                <w:szCs w:val="28"/>
              </w:rPr>
              <w:t xml:space="preserve">  </w:t>
            </w:r>
            <w:proofErr w:type="spellStart"/>
            <w:r w:rsidRPr="002A5592">
              <w:rPr>
                <w:sz w:val="28"/>
                <w:szCs w:val="28"/>
              </w:rPr>
              <w:t>скетчинг</w:t>
            </w:r>
            <w:proofErr w:type="spellEnd"/>
            <w:r w:rsidRPr="002A5592">
              <w:rPr>
                <w:sz w:val="28"/>
                <w:szCs w:val="28"/>
              </w:rPr>
              <w:t xml:space="preserve"> «Цветы».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tabs>
                <w:tab w:val="left" w:pos="1653"/>
              </w:tabs>
              <w:spacing w:line="274" w:lineRule="exact"/>
              <w:ind w:left="1519"/>
              <w:rPr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8. Бумажная пластика.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20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Знакомство с бумажной пластикой. Свойства бумаги. Цветик - </w:t>
            </w:r>
            <w:proofErr w:type="spellStart"/>
            <w:r w:rsidRPr="002A5592">
              <w:rPr>
                <w:sz w:val="28"/>
                <w:szCs w:val="28"/>
              </w:rPr>
              <w:t>семицветик</w:t>
            </w:r>
            <w:proofErr w:type="spellEnd"/>
            <w:r w:rsidRPr="002A5592">
              <w:rPr>
                <w:sz w:val="28"/>
                <w:szCs w:val="28"/>
              </w:rPr>
              <w:t>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Создание новогодних и пасхальных сувениров.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7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Праздничная упаковка. Коробочки.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8.4.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Изготовление объемной открытки ко Дню святого Валентина.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Изготовление объемной открытки к 8 -му марта.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b w:val="0"/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Открытка ко Дню победы.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b w:val="0"/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9.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9.   Беседы по изобразительному искусству </w:t>
            </w:r>
            <w:r w:rsidRPr="002A5592">
              <w:rPr>
                <w:sz w:val="24"/>
                <w:szCs w:val="24"/>
              </w:rPr>
              <w:t xml:space="preserve">(о видах, жанрах </w:t>
            </w:r>
            <w:proofErr w:type="gramStart"/>
            <w:r w:rsidRPr="002A5592">
              <w:rPr>
                <w:sz w:val="24"/>
                <w:szCs w:val="24"/>
              </w:rPr>
              <w:t>ИЗО</w:t>
            </w:r>
            <w:proofErr w:type="gramEnd"/>
            <w:r w:rsidRPr="002A5592">
              <w:rPr>
                <w:sz w:val="24"/>
                <w:szCs w:val="24"/>
              </w:rPr>
              <w:t xml:space="preserve">, </w:t>
            </w:r>
            <w:proofErr w:type="gramStart"/>
            <w:r w:rsidRPr="002A5592">
              <w:rPr>
                <w:sz w:val="24"/>
                <w:szCs w:val="24"/>
              </w:rPr>
              <w:t>о</w:t>
            </w:r>
            <w:proofErr w:type="gramEnd"/>
            <w:r w:rsidRPr="002A5592">
              <w:rPr>
                <w:sz w:val="24"/>
                <w:szCs w:val="24"/>
              </w:rPr>
              <w:t xml:space="preserve"> жизни и творчестве выдающихся  художников, о </w:t>
            </w:r>
            <w:proofErr w:type="spellStart"/>
            <w:r w:rsidRPr="002A5592">
              <w:rPr>
                <w:sz w:val="24"/>
                <w:szCs w:val="24"/>
              </w:rPr>
              <w:t>декоративноприкладном</w:t>
            </w:r>
            <w:proofErr w:type="spellEnd"/>
            <w:r w:rsidRPr="002A5592">
              <w:rPr>
                <w:sz w:val="24"/>
                <w:szCs w:val="24"/>
              </w:rPr>
              <w:t xml:space="preserve">  искусстве)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b w:val="0"/>
                <w:sz w:val="28"/>
                <w:szCs w:val="28"/>
              </w:rPr>
            </w:pPr>
          </w:p>
        </w:tc>
      </w:tr>
      <w:tr w:rsidR="005B3667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10.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592" w:rsidRDefault="009E2DC0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Итоговое занятие. </w:t>
            </w:r>
          </w:p>
          <w:p w:rsidR="009E2DC0" w:rsidRPr="002A5592" w:rsidRDefault="009E2DC0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Итоговая диагностика.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b w:val="0"/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5B3667" w:rsidP="002A5592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Всего </w:t>
            </w:r>
            <w:r w:rsidR="00961514" w:rsidRPr="002A5592">
              <w:rPr>
                <w:b/>
                <w:sz w:val="28"/>
                <w:szCs w:val="28"/>
              </w:rPr>
              <w:t xml:space="preserve"> </w:t>
            </w:r>
            <w:r w:rsidRPr="002A5592">
              <w:rPr>
                <w:b/>
                <w:sz w:val="28"/>
                <w:szCs w:val="28"/>
              </w:rPr>
              <w:t xml:space="preserve">часов </w:t>
            </w:r>
            <w:r w:rsidR="00961514" w:rsidRPr="002A5592">
              <w:rPr>
                <w:b/>
                <w:sz w:val="28"/>
                <w:szCs w:val="28"/>
              </w:rPr>
              <w:t xml:space="preserve"> </w:t>
            </w:r>
            <w:r w:rsidRPr="002A5592">
              <w:rPr>
                <w:b/>
                <w:sz w:val="28"/>
                <w:szCs w:val="28"/>
              </w:rPr>
              <w:t>2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E7109C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5B3667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5B3667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b w:val="0"/>
                <w:sz w:val="28"/>
                <w:szCs w:val="28"/>
              </w:rPr>
            </w:pPr>
          </w:p>
        </w:tc>
      </w:tr>
      <w:tr w:rsidR="002A5592" w:rsidRPr="002A5592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DC0" w:rsidRPr="002A5592" w:rsidRDefault="009E2DC0" w:rsidP="002A5592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9E2DC0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DC0" w:rsidRPr="002A5592" w:rsidRDefault="005B3667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496" w:type="dxa"/>
          </w:tcPr>
          <w:p w:rsidR="009E2DC0" w:rsidRPr="002A5592" w:rsidRDefault="009E2DC0" w:rsidP="0099423B">
            <w:pPr>
              <w:pStyle w:val="21"/>
              <w:rPr>
                <w:b w:val="0"/>
                <w:sz w:val="28"/>
                <w:szCs w:val="28"/>
              </w:rPr>
            </w:pPr>
          </w:p>
        </w:tc>
      </w:tr>
    </w:tbl>
    <w:p w:rsidR="002A5592" w:rsidRDefault="002A5592" w:rsidP="002A5592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</w:p>
    <w:p w:rsidR="008A02EC" w:rsidRPr="002A5592" w:rsidRDefault="008A02EC" w:rsidP="002A5592">
      <w:pPr>
        <w:pStyle w:val="21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 w:rsidRPr="002A5592">
        <w:rPr>
          <w:sz w:val="28"/>
          <w:szCs w:val="28"/>
        </w:rPr>
        <w:lastRenderedPageBreak/>
        <w:t>Содержание учебно</w:t>
      </w:r>
      <w:r w:rsidR="001F7594" w:rsidRPr="002A5592">
        <w:rPr>
          <w:sz w:val="28"/>
          <w:szCs w:val="28"/>
        </w:rPr>
        <w:t xml:space="preserve">го </w:t>
      </w:r>
      <w:r w:rsidRPr="002A5592">
        <w:rPr>
          <w:sz w:val="28"/>
          <w:szCs w:val="28"/>
        </w:rPr>
        <w:t>плана</w:t>
      </w:r>
    </w:p>
    <w:p w:rsidR="00603F01" w:rsidRPr="00E7109C" w:rsidRDefault="00603F01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E7109C">
        <w:rPr>
          <w:sz w:val="28"/>
          <w:szCs w:val="28"/>
        </w:rPr>
        <w:t>1 модуль</w:t>
      </w:r>
      <w:r w:rsidR="00E7109C" w:rsidRPr="00E7109C">
        <w:rPr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09C" w:rsidRPr="00E7109C">
        <w:rPr>
          <w:sz w:val="28"/>
          <w:szCs w:val="28"/>
        </w:rPr>
        <w:t>Вводное занятие.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>Знакомство с группой. Инструктаж по технике безопасности, правилам поведения, противопожарная безопасность. Просмотр мультфильма «Учимся рисовать»</w:t>
      </w:r>
      <w:r w:rsidR="00E7109C">
        <w:rPr>
          <w:b w:val="0"/>
          <w:sz w:val="28"/>
          <w:szCs w:val="28"/>
        </w:rPr>
        <w:t>.</w:t>
      </w:r>
    </w:p>
    <w:p w:rsidR="00E7109C" w:rsidRDefault="00E7109C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61514" w:rsidRPr="00961514">
        <w:rPr>
          <w:b w:val="0"/>
          <w:i/>
          <w:sz w:val="28"/>
          <w:szCs w:val="28"/>
        </w:rPr>
        <w:t xml:space="preserve">Практика: </w:t>
      </w:r>
      <w:r w:rsidRPr="00E7109C">
        <w:rPr>
          <w:b w:val="0"/>
          <w:sz w:val="28"/>
          <w:szCs w:val="28"/>
        </w:rPr>
        <w:t>Творческие задания на выявления навыков и умений обучающихся. Формы контроля: опрос</w:t>
      </w:r>
      <w:r w:rsidR="00961514">
        <w:rPr>
          <w:b w:val="0"/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7109C" w:rsidRPr="00E7109C">
        <w:rPr>
          <w:sz w:val="28"/>
          <w:szCs w:val="28"/>
        </w:rPr>
        <w:t>Живопись.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 xml:space="preserve">Знакомство с художественными материалами (акварель, гуашь, кисти, фломастеры, карандаши, бумага). Понятие о цветовом круге. Просмотр мультфильма «Краски». Основные цвета, составные. Теплые, холодные цвета. Звонки, глухие. Изучение цветовых нюансов. Понятие контрастные цвета, сближенные. Знакомство с основными жанрами. Пейзаж, портрет натюрморт. Изучение техники визирования. 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E7109C">
        <w:rPr>
          <w:b w:val="0"/>
          <w:sz w:val="28"/>
          <w:szCs w:val="28"/>
        </w:rPr>
        <w:t>В</w:t>
      </w:r>
      <w:r w:rsidR="00E7109C" w:rsidRPr="00E7109C">
        <w:rPr>
          <w:b w:val="0"/>
          <w:sz w:val="28"/>
          <w:szCs w:val="28"/>
        </w:rPr>
        <w:t>ыполнение творческих работ и упражнений для формирования и закрепления навыков работы акварелью, гуашью кисточками разной толщины и формы по таким темам, как: «Палитра осени», «Палитра зимы», «Палитра весны», Живопись с натуры. Тестирование умения смешивать краски. Отработка умения отобразить на бумаге реальные предметы (форма, пропорции, цвет). Формы контроля: опрос, практическая работа, творческая работа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109C" w:rsidRPr="00E7109C">
        <w:rPr>
          <w:sz w:val="28"/>
          <w:szCs w:val="28"/>
        </w:rPr>
        <w:t xml:space="preserve"> Рисунок.</w:t>
      </w:r>
    </w:p>
    <w:p w:rsidR="00E7109C" w:rsidRDefault="00961514" w:rsidP="00E7109C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>
        <w:rPr>
          <w:b w:val="0"/>
          <w:i/>
          <w:sz w:val="28"/>
          <w:szCs w:val="28"/>
        </w:rPr>
        <w:t xml:space="preserve"> </w:t>
      </w:r>
      <w:proofErr w:type="gramStart"/>
      <w:r w:rsidR="00E7109C" w:rsidRPr="00E7109C">
        <w:rPr>
          <w:b w:val="0"/>
          <w:sz w:val="28"/>
          <w:szCs w:val="28"/>
        </w:rPr>
        <w:t xml:space="preserve">Знакомство с </w:t>
      </w:r>
      <w:r w:rsidR="00E7109C">
        <w:rPr>
          <w:b w:val="0"/>
          <w:sz w:val="28"/>
          <w:szCs w:val="28"/>
        </w:rPr>
        <w:t xml:space="preserve">графическими материалами </w:t>
      </w:r>
      <w:r w:rsidR="00E7109C" w:rsidRPr="00E7109C">
        <w:rPr>
          <w:b w:val="0"/>
          <w:sz w:val="28"/>
          <w:szCs w:val="28"/>
        </w:rPr>
        <w:t>(карандаш, уголь), выразительными средствами графики (точка, пятно, линия, штрих).</w:t>
      </w:r>
      <w:proofErr w:type="gramEnd"/>
      <w:r w:rsidR="00E7109C" w:rsidRPr="00E7109C">
        <w:rPr>
          <w:b w:val="0"/>
          <w:sz w:val="28"/>
          <w:szCs w:val="28"/>
        </w:rPr>
        <w:t xml:space="preserve"> Изучение пропорций фигуры, лица человека. Изучение понятия «светотень», штриховка. Понятие «Линейный рисунок». Повторение пропорций лица. Изучение техники визирования. </w:t>
      </w:r>
    </w:p>
    <w:p w:rsidR="00E7109C" w:rsidRDefault="00961514" w:rsidP="00961514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E7109C" w:rsidRPr="00E7109C">
        <w:rPr>
          <w:b w:val="0"/>
          <w:sz w:val="28"/>
          <w:szCs w:val="28"/>
        </w:rPr>
        <w:t xml:space="preserve">Отработка навыков штриховки. Рисунки кистью по памяти деревьев, зимнего леса, парка. Передача формы, прорисовка веток. Изображение человека в различных положениях (стоя, сидя, лежа и т.д.) Умение изобразить эмоции на лице, соотносить пропорций собственного лица </w:t>
      </w:r>
      <w:proofErr w:type="gramStart"/>
      <w:r w:rsidR="00E7109C" w:rsidRPr="00E7109C">
        <w:rPr>
          <w:b w:val="0"/>
          <w:sz w:val="28"/>
          <w:szCs w:val="28"/>
        </w:rPr>
        <w:t>с</w:t>
      </w:r>
      <w:proofErr w:type="gramEnd"/>
      <w:r w:rsidR="00E7109C" w:rsidRPr="00E7109C">
        <w:rPr>
          <w:b w:val="0"/>
          <w:sz w:val="28"/>
          <w:szCs w:val="28"/>
        </w:rPr>
        <w:t xml:space="preserve"> идеальными. Рисование с натуры простейших геометрических форм (куб, шар). Отработка умения наложить «штрих по форме». Наброски с натуры, пленэр. Формы контроля: практическая работа, творческая работа.</w:t>
      </w:r>
    </w:p>
    <w:p w:rsidR="00E7109C" w:rsidRPr="00961514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109C" w:rsidRPr="00961514">
        <w:rPr>
          <w:sz w:val="28"/>
          <w:szCs w:val="28"/>
        </w:rPr>
        <w:t>Нетрадиционные техники рисования.</w:t>
      </w:r>
    </w:p>
    <w:p w:rsidR="00E7109C" w:rsidRPr="00E7109C" w:rsidRDefault="00603F01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="00E7109C" w:rsidRPr="00E7109C">
        <w:rPr>
          <w:rFonts w:ascii="Times New Roman" w:hAnsi="Times New Roman"/>
          <w:sz w:val="28"/>
          <w:szCs w:val="28"/>
        </w:rPr>
        <w:t>Знакомство с приёмами, рисования в нетрадиционных техниках рисования.</w:t>
      </w:r>
    </w:p>
    <w:p w:rsidR="00961514" w:rsidRDefault="00E7109C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>Практика:</w:t>
      </w:r>
      <w:r w:rsidR="00961514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  </w:t>
      </w:r>
      <w:r w:rsidR="00961514" w:rsidRPr="00961514">
        <w:rPr>
          <w:rFonts w:ascii="Times New Roman" w:hAnsi="Times New Roman"/>
          <w:sz w:val="28"/>
          <w:szCs w:val="28"/>
        </w:rPr>
        <w:t>Выполнение творческих работ в нетрадиционных техниках.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2 модуль.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5. Основы композиции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Основные понятия о композиции. Равновесие в цветовой декоративной композиции. Симметрия и асимметрия. Понятие форма. </w:t>
      </w:r>
      <w:r w:rsidRPr="00961514">
        <w:rPr>
          <w:rFonts w:ascii="Times New Roman" w:hAnsi="Times New Roman"/>
          <w:sz w:val="28"/>
          <w:szCs w:val="28"/>
        </w:rPr>
        <w:lastRenderedPageBreak/>
        <w:t xml:space="preserve">Основные формы. Роль цвета в передаче характера формы. Виды орнамента. Ритм. Знакомство с традиционными народными росписями (хохлома, гжель, городецкая роспись),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Выполнение заданий на передачу симметрии и асимметрии в цвете: изображение бабочек. Создание композиции на передачу симметрии и асимметрии на плоскости. Выполнение декоративных композиций (без конкретного изображения) на передачу равновесия в изображении настроения: тревоги, радости, покоя. Отработка основных элементов росписей, создание композиций на их основе. Формы контроля: творческая работа.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6. Композиция.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Закрепление понятий композиция, равновесие, симметрия и асимметрия. Понятие форма. Азы воздушной перспективы. Знакомство с произведениями русских и зарубежных художников.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Выполнение заданий в разных техниках и разными материалами (карандаш, перо, фломастеры, акварель, гуашь) по темам: «Путешествие в сказку», «Царица Осень» (Умение заполнить лист разнообразными персонажами, развитие наблюдательности, умение графически решать лист). </w:t>
      </w:r>
      <w:proofErr w:type="gramStart"/>
      <w:r w:rsidRPr="00961514">
        <w:rPr>
          <w:rFonts w:ascii="Times New Roman" w:hAnsi="Times New Roman"/>
          <w:sz w:val="28"/>
          <w:szCs w:val="28"/>
        </w:rPr>
        <w:t>Композиции на тему «Новогодняя елка», «Снеговик на прогулке», «Символ года» и т. п. (развитие фантазии, воображения, зрительной памяти, умение работать с литературой, выработка аккуратности).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«Снегири», «Мои, любимые животные» (умение графически решать лист, яркое, выразительное цветовое решение.). «Таинственный космос», «Прогулка (фигура человека в экстерьере)» (умение определить композиционный центр, передача настроений, выбор формата, развитие творческого воображения). 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sz w:val="28"/>
          <w:szCs w:val="28"/>
        </w:rPr>
        <w:t>Формы контроля: творческая работа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7</w:t>
      </w:r>
      <w:r w:rsidR="00900F1D" w:rsidRPr="00961514">
        <w:rPr>
          <w:rFonts w:ascii="Times New Roman" w:hAnsi="Times New Roman"/>
          <w:b/>
          <w:sz w:val="28"/>
          <w:szCs w:val="28"/>
        </w:rPr>
        <w:t xml:space="preserve">. Акварельный </w:t>
      </w:r>
      <w:proofErr w:type="spellStart"/>
      <w:r w:rsidR="00900F1D" w:rsidRPr="00961514">
        <w:rPr>
          <w:rFonts w:ascii="Times New Roman" w:hAnsi="Times New Roman"/>
          <w:b/>
          <w:sz w:val="28"/>
          <w:szCs w:val="28"/>
        </w:rPr>
        <w:t>скетчинг</w:t>
      </w:r>
      <w:proofErr w:type="spellEnd"/>
      <w:r w:rsidR="0099423B" w:rsidRPr="00961514">
        <w:rPr>
          <w:rFonts w:ascii="Times New Roman" w:hAnsi="Times New Roman"/>
          <w:b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Понятие «акварельный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», инструктаж по ТБ, знакомство с видами направлениями историей возникновения. Знакомство с основными приемами.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Выполнение заданий в таких направлениях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скетчинга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, как </w:t>
      </w:r>
      <w:proofErr w:type="spellStart"/>
      <w:r w:rsidRPr="00961514">
        <w:rPr>
          <w:rFonts w:ascii="Times New Roman" w:hAnsi="Times New Roman"/>
          <w:sz w:val="28"/>
          <w:szCs w:val="28"/>
        </w:rPr>
        <w:t>фуд-рисунок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961514">
        <w:rPr>
          <w:rFonts w:ascii="Times New Roman" w:hAnsi="Times New Roman"/>
          <w:sz w:val="28"/>
          <w:szCs w:val="28"/>
        </w:rPr>
        <w:t>флористический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и анималистический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. Отработка умения правильно </w:t>
      </w:r>
      <w:proofErr w:type="spellStart"/>
      <w:r w:rsidRPr="00961514">
        <w:rPr>
          <w:rFonts w:ascii="Times New Roman" w:hAnsi="Times New Roman"/>
          <w:sz w:val="28"/>
          <w:szCs w:val="28"/>
        </w:rPr>
        <w:t>закомпоновать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 рисунок, закрепление технологических приемов работы с акварелью. Формы контроля: творческая работа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8. Бумажная пластика.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Бумажная пластика, инструктаж по ТБ, знакомство с бумагой и ее свойствами, историей возникновения, изучение технологических приемов: прорезывание, складывание, склеивание, использование ребер жесткости. Знакомство с Оригами, работа со схемами.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Упражнения на освоение приемов бумажной пластики. Работа по схеме. </w:t>
      </w:r>
      <w:proofErr w:type="spellStart"/>
      <w:r w:rsidRPr="00961514">
        <w:rPr>
          <w:rFonts w:ascii="Times New Roman" w:hAnsi="Times New Roman"/>
          <w:sz w:val="28"/>
          <w:szCs w:val="28"/>
        </w:rPr>
        <w:t>Цветик-семицветик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. Изготовление поздравительных открыток с </w:t>
      </w:r>
      <w:r w:rsidRPr="00961514">
        <w:rPr>
          <w:rFonts w:ascii="Times New Roman" w:hAnsi="Times New Roman"/>
          <w:sz w:val="28"/>
          <w:szCs w:val="28"/>
        </w:rPr>
        <w:lastRenderedPageBreak/>
        <w:t>элементами объема (техника оригами). Конструирование объемных игрушек. Изготовление сувениров. Изготовление праздничной упаковки. Развитие нестандартного мышления. Отработка умения работать с ватманом, резаком, ножницами, клеем ПВА. Формы контроля: творческая работа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9. Беседы по изобразительному искусству (о видах, жанрах </w:t>
      </w:r>
      <w:proofErr w:type="gramStart"/>
      <w:r w:rsidRPr="00961514">
        <w:rPr>
          <w:rFonts w:ascii="Times New Roman" w:hAnsi="Times New Roman"/>
          <w:b/>
          <w:sz w:val="28"/>
          <w:szCs w:val="28"/>
        </w:rPr>
        <w:t>ИЗО</w:t>
      </w:r>
      <w:proofErr w:type="gramEnd"/>
      <w:r w:rsidRPr="00961514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961514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961514">
        <w:rPr>
          <w:rFonts w:ascii="Times New Roman" w:hAnsi="Times New Roman"/>
          <w:b/>
          <w:sz w:val="28"/>
          <w:szCs w:val="28"/>
        </w:rPr>
        <w:t xml:space="preserve"> жизни и творчестве выдающихся  художников, о </w:t>
      </w:r>
      <w:proofErr w:type="spellStart"/>
      <w:r w:rsidRPr="00961514">
        <w:rPr>
          <w:rFonts w:ascii="Times New Roman" w:hAnsi="Times New Roman"/>
          <w:b/>
          <w:sz w:val="28"/>
          <w:szCs w:val="28"/>
        </w:rPr>
        <w:t>декоративноприкладном</w:t>
      </w:r>
      <w:proofErr w:type="spellEnd"/>
      <w:r w:rsidRPr="00961514">
        <w:rPr>
          <w:rFonts w:ascii="Times New Roman" w:hAnsi="Times New Roman"/>
          <w:b/>
          <w:sz w:val="28"/>
          <w:szCs w:val="28"/>
        </w:rPr>
        <w:t xml:space="preserve">  искусстве</w:t>
      </w:r>
      <w:r w:rsidRPr="009615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Беседы по истории изобразительного искусства основаны на показе произведений искусства. Систематическое ознакомление детей с произведениями художников является одним из средств эстетического воспитания. </w:t>
      </w:r>
      <w:proofErr w:type="gramStart"/>
      <w:r w:rsidRPr="00961514">
        <w:rPr>
          <w:rFonts w:ascii="Times New Roman" w:hAnsi="Times New Roman"/>
          <w:sz w:val="28"/>
          <w:szCs w:val="28"/>
        </w:rPr>
        <w:t>В течение года обучающиеся знакомятся с жанрами живописи: портрет, исторический, мифологический, батальный, бытовой, пейзаж, натюрморт, анимализма также с Искусством Древнего мира (история, культура, живопись, архитектура, графика, известные памятники искусства Древнего мира).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Первобытное искусство (палеолит, мезолит, эпоха, бронзы.) Египет, Передняя Азия, Эгейское искусство, Греция, Эллинизм, Рим. Также </w:t>
      </w:r>
      <w:proofErr w:type="gramStart"/>
      <w:r w:rsidRPr="00961514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знакомятся с историей традиционных росписей, таких как: хохлома, гжель, мезенская, городецкая роспись. Формы контроля: опрос, тестирование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игры, викторины, составление </w:t>
      </w:r>
      <w:proofErr w:type="spellStart"/>
      <w:r w:rsidRPr="00961514">
        <w:rPr>
          <w:rFonts w:ascii="Times New Roman" w:hAnsi="Times New Roman"/>
          <w:sz w:val="28"/>
          <w:szCs w:val="28"/>
        </w:rPr>
        <w:t>пазлов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 и др.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10. Итоговое занятие. Итоговая диагностика.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Подведение итогов работы за год. Итоговая выставка. </w:t>
      </w:r>
    </w:p>
    <w:p w:rsidR="00961514" w:rsidRPr="002A5592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Тестирование по основным разделам и темам. Формы контроля: выставка работ обучающихся, тестирование.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592" w:rsidRDefault="001F7594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2A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Планируемые результаты</w:t>
      </w:r>
    </w:p>
    <w:p w:rsidR="002A5592" w:rsidRDefault="002A5592" w:rsidP="002A5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окончании освоения дополнительной общеобразоват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ельной программы 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</w:t>
      </w:r>
      <w:proofErr w:type="gramEnd"/>
      <w:r w:rsidRPr="002A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обучающиеся демонстрируют следующие результаты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Личностные: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вается положительная динамика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и содержать в порядке своё рабочее место;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способности принимать решения, отвечать за собственные поступки;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общения и поведения в социуме;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проявлении интереса к искусству и заня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тиям художественным творчеством.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положительная динамика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способности видеть и понимать окружающий мир (художественный вкус, пространственное мышление, колористическое видение);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в группе, коллективе;</w:t>
      </w:r>
    </w:p>
    <w:p w:rsidR="001D0B29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наблюдать, сравнивать, адекватно оценивать себя и окружающих.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 обучающиеся будут</w:t>
      </w: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2A5592" w:rsidTr="002A5592">
        <w:tc>
          <w:tcPr>
            <w:tcW w:w="4785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</w:t>
            </w:r>
          </w:p>
        </w:tc>
        <w:tc>
          <w:tcPr>
            <w:tcW w:w="4786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</w:tc>
      </w:tr>
      <w:tr w:rsidR="002A5592" w:rsidTr="002A5592">
        <w:tc>
          <w:tcPr>
            <w:tcW w:w="4785" w:type="dxa"/>
          </w:tcPr>
          <w:p w:rsidR="002A5592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основы </w:t>
            </w:r>
            <w:proofErr w:type="spellStart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разнообразные выразительные средства: цвет, линия;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основы композиции: понятие симметрии, равновесие, ритм;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контрасты форм;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свойства красок и графических материалов;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азы воздушной перспективы (дальше, ближе);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виды декоративно-прикладного искусства;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начальные эпохи развития изобразительного искусства;</w:t>
            </w:r>
          </w:p>
          <w:p w:rsidR="002A5592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известнейшие музеи и памятники искусства Древнего мира. </w:t>
            </w:r>
            <w:proofErr w:type="gramStart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</w:t>
            </w:r>
            <w:proofErr w:type="gramEnd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сновные жанры живописи и виды ИЗО</w:t>
            </w:r>
          </w:p>
        </w:tc>
        <w:tc>
          <w:tcPr>
            <w:tcW w:w="4786" w:type="dxa"/>
          </w:tcPr>
          <w:p w:rsidR="00490B19" w:rsidRDefault="00490B19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навыком смешивания красок, свободно работать кистью, пером, фломастером, восковыми мелками, создавать аппликации и т. д.; 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иметь навык работы с различными материалами и инструментами, используемыми в изобразительном искусстве и конструировании (бумага, акварель, гуашь, карандаш, кисти, ножницы, и </w:t>
            </w:r>
            <w:proofErr w:type="spellStart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 доступной форме отражать разные стороны жизни (мир растений, животный мир и мир людей) и выражать различные чувства и мысли (радость, грусть и т. д.),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выражать свои представления о добре и зле;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владеть основами композиции, воздушной перспективы и </w:t>
            </w:r>
            <w:proofErr w:type="spellStart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A5592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грамотно оценивать свою работу, наход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её достоинства и недостатки.</w:t>
            </w:r>
          </w:p>
        </w:tc>
      </w:tr>
    </w:tbl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592" w:rsidRDefault="00236E6D" w:rsidP="00236E6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широкого и разнообразного показа произведений искусств по жанрам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(натюрморт, портрет, пейзаж, декоративно-прикладное творчество) у обучающихся должны сложиться представления об удивительном мире искусства, связанном неразрывными нитями с собственной художественной деятельностью.</w:t>
      </w:r>
      <w:proofErr w:type="gramEnd"/>
    </w:p>
    <w:p w:rsidR="00236E6D" w:rsidRPr="00E407F2" w:rsidRDefault="00236E6D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3E2B6B" w:rsidRPr="00E407F2" w:rsidRDefault="003E2B6B" w:rsidP="00B6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3E2B6B" w:rsidRPr="00C04535" w:rsidTr="005744D3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C04535" w:rsidTr="00A53BB7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A60CA6" w:rsidP="00A60CA6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753000">
              <w:rPr>
                <w:w w:val="95"/>
                <w:sz w:val="24"/>
                <w:szCs w:val="24"/>
              </w:rPr>
              <w:t>Введение.</w:t>
            </w:r>
            <w:r w:rsidRPr="00753000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753000">
              <w:rPr>
                <w:w w:val="95"/>
                <w:sz w:val="24"/>
                <w:szCs w:val="24"/>
              </w:rPr>
              <w:t>Техника</w:t>
            </w:r>
          </w:p>
          <w:p w:rsidR="00A60CA6" w:rsidRPr="00753000" w:rsidRDefault="00A60CA6" w:rsidP="000F3784">
            <w:pPr>
              <w:pStyle w:val="TableParagraph"/>
              <w:spacing w:line="230" w:lineRule="auto"/>
              <w:ind w:left="114" w:right="174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безопасности</w:t>
            </w:r>
            <w:r w:rsidRPr="00753000">
              <w:rPr>
                <w:spacing w:val="13"/>
                <w:sz w:val="24"/>
                <w:szCs w:val="24"/>
              </w:rPr>
              <w:t xml:space="preserve"> </w:t>
            </w:r>
            <w:r w:rsidRPr="00753000">
              <w:rPr>
                <w:sz w:val="24"/>
                <w:szCs w:val="24"/>
              </w:rPr>
              <w:t>и</w:t>
            </w:r>
            <w:r w:rsidRPr="00753000">
              <w:rPr>
                <w:spacing w:val="1"/>
                <w:sz w:val="24"/>
                <w:szCs w:val="24"/>
              </w:rPr>
              <w:t xml:space="preserve"> </w:t>
            </w:r>
            <w:r w:rsidRPr="00753000">
              <w:rPr>
                <w:w w:val="95"/>
                <w:sz w:val="24"/>
                <w:szCs w:val="24"/>
              </w:rPr>
              <w:t>правила</w:t>
            </w:r>
            <w:r w:rsidRPr="00753000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753000">
              <w:rPr>
                <w:w w:val="95"/>
                <w:sz w:val="24"/>
                <w:szCs w:val="24"/>
              </w:rPr>
              <w:t>поведения</w:t>
            </w:r>
            <w:r w:rsidRPr="00753000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="000F3784" w:rsidRPr="00753000">
              <w:rPr>
                <w:w w:val="95"/>
                <w:sz w:val="24"/>
                <w:szCs w:val="24"/>
              </w:rPr>
              <w:t>при проведении занятий</w:t>
            </w:r>
            <w:r w:rsidRPr="00753000">
              <w:rPr>
                <w:w w:val="95"/>
                <w:sz w:val="24"/>
                <w:szCs w:val="24"/>
              </w:rPr>
              <w:t>.</w:t>
            </w:r>
            <w:r w:rsidRPr="00753000">
              <w:rPr>
                <w:spacing w:val="-56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60CA6" w:rsidRPr="00C04535" w:rsidTr="005744D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87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753000" w:rsidP="00A60CA6">
            <w:pPr>
              <w:pStyle w:val="TableParagraph"/>
              <w:spacing w:before="2" w:line="230" w:lineRule="auto"/>
              <w:ind w:left="115" w:right="774" w:hanging="1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Искусство вокруг нас. Чем и как работает художник. Эти удивительные краски.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753000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 xml:space="preserve">Основы </w:t>
            </w:r>
            <w:proofErr w:type="spellStart"/>
            <w:r w:rsidRPr="00753000">
              <w:rPr>
                <w:sz w:val="24"/>
                <w:szCs w:val="24"/>
              </w:rPr>
              <w:t>цветоведения</w:t>
            </w:r>
            <w:proofErr w:type="spellEnd"/>
            <w:r w:rsidRPr="00753000">
              <w:rPr>
                <w:sz w:val="24"/>
                <w:szCs w:val="24"/>
              </w:rPr>
              <w:t>. Цветовой круг. Основные цвета. Составные.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753000" w:rsidP="00A60CA6">
            <w:pPr>
              <w:pStyle w:val="TableParagraph"/>
              <w:spacing w:before="2" w:line="230" w:lineRule="auto"/>
              <w:ind w:left="114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 xml:space="preserve">Основы </w:t>
            </w:r>
            <w:proofErr w:type="spellStart"/>
            <w:r w:rsidRPr="00753000">
              <w:rPr>
                <w:sz w:val="24"/>
                <w:szCs w:val="24"/>
              </w:rPr>
              <w:t>цветоведения</w:t>
            </w:r>
            <w:proofErr w:type="spellEnd"/>
            <w:r w:rsidRPr="00753000">
              <w:rPr>
                <w:sz w:val="24"/>
                <w:szCs w:val="24"/>
              </w:rPr>
              <w:t>. Цветовой круг. Основные цвета. Составные.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ED0577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Основные жанры изобразительного искусства. Пейзаж. Портрет. Натюрморт.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ED0577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Пейзаж «Золотая осень» Азы воздушной перспективы.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ED0577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Пейзаж «Золотая осень» Азы воздушной перспективы.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pStyle w:val="TableParagraph"/>
              <w:spacing w:line="281" w:lineRule="exact"/>
              <w:ind w:left="120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 w:rsidRPr="002A5592">
              <w:rPr>
                <w:sz w:val="28"/>
                <w:szCs w:val="28"/>
              </w:rPr>
              <w:t xml:space="preserve">Палитра осени (осенние листья, цветы, ветки </w:t>
            </w:r>
            <w:r w:rsidRPr="002A5592">
              <w:rPr>
                <w:sz w:val="28"/>
                <w:szCs w:val="28"/>
              </w:rPr>
              <w:lastRenderedPageBreak/>
              <w:t>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pStyle w:val="TableParagraph"/>
              <w:spacing w:before="2" w:line="230" w:lineRule="auto"/>
              <w:ind w:left="118" w:right="395" w:firstLine="1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Палитра зимы (зимнее дерево, пейзаж, натюрморт)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pStyle w:val="TableParagraph"/>
              <w:spacing w:before="6"/>
              <w:ind w:left="118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Палитра зимы (зимнее дерево, пейзаж, натюрморт)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pStyle w:val="TableParagraph"/>
              <w:spacing w:line="281" w:lineRule="exact"/>
              <w:ind w:left="118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Палитра зимы (зимнее дерево, пейзаж, натюрморт)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ED0577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Палитра весны (Этюды гуашью и акварелью).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ED0577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Палитра весны (Этюды гуашью и акварелью).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A60CA6">
            <w:pPr>
              <w:pStyle w:val="TableParagraph"/>
              <w:spacing w:line="232" w:lineRule="auto"/>
              <w:ind w:left="122" w:right="249" w:hanging="2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Палитра весны (Этюды гуашью и акварелью).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A60CA6">
            <w:pPr>
              <w:pStyle w:val="TableParagraph"/>
              <w:spacing w:before="17" w:line="228" w:lineRule="auto"/>
              <w:ind w:left="121" w:right="248" w:hanging="1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Натюрморт ы с натуры.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0F3784">
            <w:pPr>
              <w:pStyle w:val="TableParagraph"/>
              <w:spacing w:line="230" w:lineRule="auto"/>
              <w:ind w:left="120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Натюрморт ы с натуры.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ED0577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 xml:space="preserve">Беседы о рисунке. Простой карандаш и все - все </w:t>
            </w:r>
            <w:proofErr w:type="gramStart"/>
            <w:r w:rsidRPr="00753000">
              <w:rPr>
                <w:sz w:val="24"/>
                <w:szCs w:val="24"/>
              </w:rPr>
              <w:t>-в</w:t>
            </w:r>
            <w:proofErr w:type="gramEnd"/>
            <w:r w:rsidRPr="00753000">
              <w:rPr>
                <w:sz w:val="24"/>
                <w:szCs w:val="24"/>
              </w:rPr>
              <w:t>се…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ED0577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Выразительные средства графики (точка, пятно, линия, штрих)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ED0577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 xml:space="preserve">Рисунок кистью (силуэтное рисование). Зимнее дерево, лес, парк, </w:t>
            </w:r>
            <w:r w:rsidRPr="00753000">
              <w:rPr>
                <w:sz w:val="24"/>
                <w:szCs w:val="24"/>
              </w:rPr>
              <w:lastRenderedPageBreak/>
              <w:t>животные, птицы.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753000">
            <w:pPr>
              <w:pStyle w:val="a9"/>
            </w:pPr>
            <w:r w:rsidRPr="00753000">
              <w:t>Рисунок кистью (силуэтное рисование). Зимнее дерево, лес, парк, животные, птицы.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753000" w:rsidRPr="00C04535" w:rsidTr="005744D3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Фигура человека. Пропорции тела.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753000" w:rsidRPr="00C04535" w:rsidTr="005744D3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Портрет. Пропорции лица.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готовых работ </w:t>
            </w:r>
          </w:p>
        </w:tc>
      </w:tr>
      <w:tr w:rsidR="00753000" w:rsidRPr="00C04535" w:rsidTr="005744D3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 xml:space="preserve">Свет и тень. </w:t>
            </w:r>
            <w:proofErr w:type="gramStart"/>
            <w:r w:rsidRPr="00753000">
              <w:rPr>
                <w:sz w:val="24"/>
                <w:szCs w:val="24"/>
              </w:rPr>
              <w:t>Рисование простейших геометрические форм с натуры (куб, шар).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753000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Основы линейного рисунка.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753000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Рисунок. Автопортрет.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753000" w:rsidRPr="00C04535" w:rsidTr="005744D3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Наброски с натуры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753000" w:rsidRPr="00C04535" w:rsidTr="005744D3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75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000">
              <w:rPr>
                <w:rFonts w:ascii="Times New Roman" w:hAnsi="Times New Roman" w:cs="Times New Roman"/>
                <w:bCs/>
                <w:sz w:val="24"/>
                <w:szCs w:val="24"/>
              </w:rPr>
              <w:t>Наброски с натуры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753000" w:rsidRPr="00C04535" w:rsidTr="005744D3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000">
              <w:rPr>
                <w:rFonts w:ascii="Times New Roman" w:hAnsi="Times New Roman" w:cs="Times New Roman"/>
                <w:bCs/>
                <w:sz w:val="24"/>
                <w:szCs w:val="24"/>
              </w:rPr>
              <w:t>Нетрадиционные техники рисования.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753000" w:rsidRPr="00C04535" w:rsidTr="005744D3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3400BB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0">
              <w:rPr>
                <w:rFonts w:ascii="Times New Roman" w:hAnsi="Times New Roman" w:cs="Times New Roman"/>
                <w:bCs/>
                <w:sz w:val="24"/>
                <w:szCs w:val="24"/>
              </w:rPr>
              <w:t>Нетрадиционные техники рисования.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753000" w:rsidRPr="00C04535" w:rsidTr="005744D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3400BB">
            <w:pPr>
              <w:pStyle w:val="a9"/>
              <w:jc w:val="both"/>
            </w:pPr>
            <w:r w:rsidRPr="00753000">
              <w:rPr>
                <w:bCs/>
              </w:rPr>
              <w:t>Нетрадиционные техники рисования.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753000" w:rsidRPr="00C04535" w:rsidTr="005744D3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3400BB">
            <w:pPr>
              <w:pStyle w:val="a9"/>
              <w:jc w:val="both"/>
            </w:pPr>
            <w:r w:rsidRPr="00753000">
              <w:rPr>
                <w:bCs/>
              </w:rPr>
              <w:t>Нетрадиционные техники рисования.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A60CA6" w:rsidRPr="00E407F2" w:rsidRDefault="00A60CA6" w:rsidP="00A60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2 модуля</w:t>
      </w:r>
    </w:p>
    <w:p w:rsidR="00A60CA6" w:rsidRPr="00E407F2" w:rsidRDefault="00A60CA6" w:rsidP="00A60CA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A60CA6" w:rsidRPr="005744D3" w:rsidTr="005744D3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53000" w:rsidRPr="005744D3" w:rsidTr="005744D3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57544F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Основы композиции. Симметрия и асимметрия.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57544F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Равновесие. Статика. Движение.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57544F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Форма изображаемого предмета.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57544F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Форма изображаемого предмета.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D85CF4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Равновесие. Орнамент. Ритм.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005AE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D52981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D52981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E566E7">
            <w:pPr>
              <w:pStyle w:val="TableParagraph"/>
              <w:spacing w:before="15" w:line="230" w:lineRule="auto"/>
              <w:ind w:right="589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E566E7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57544F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Путешествие в сказку. Диагностика графических и живописных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57544F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«Царица Осень». Создание образа осени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57544F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Костюм (исторический, современный, фантастический).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57544F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«Лебединое озеро».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57544F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«Новогодняя елка».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830687">
        <w:trPr>
          <w:trHeight w:val="1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57544F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«Снеговик на прогулке».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57544F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«Символ года».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57544F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«Снегири».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57544F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«Таинственный космос».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781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781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36E6D" w:rsidRDefault="00035782" w:rsidP="0057544F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«Прогулка» (фигура человека в экстерьере).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042EB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82" w:rsidRPr="00236E6D" w:rsidRDefault="00035782" w:rsidP="0057544F">
            <w:pPr>
              <w:pStyle w:val="TableParagraph"/>
              <w:rPr>
                <w:rStyle w:val="s1"/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«Прогулка» (фигура человека в экстерьере).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36E6D" w:rsidRDefault="00035782" w:rsidP="003400BB">
            <w:pPr>
              <w:pStyle w:val="TableParagraph"/>
              <w:spacing w:before="2" w:line="230" w:lineRule="auto"/>
              <w:ind w:right="151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Мои любимые животные.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36E6D" w:rsidRDefault="00035782" w:rsidP="009A0821">
            <w:pPr>
              <w:pStyle w:val="TableParagraph"/>
              <w:spacing w:before="2" w:line="230" w:lineRule="auto"/>
              <w:ind w:right="151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Мои любимые животные.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57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E6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861F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82" w:rsidRPr="00236E6D" w:rsidRDefault="00035782" w:rsidP="0057544F">
            <w:pPr>
              <w:pStyle w:val="TableParagraph"/>
              <w:rPr>
                <w:rStyle w:val="s1"/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Основы </w:t>
            </w:r>
            <w:proofErr w:type="gramStart"/>
            <w:r w:rsidRPr="00236E6D">
              <w:rPr>
                <w:sz w:val="24"/>
                <w:szCs w:val="24"/>
              </w:rPr>
              <w:t>акварельного</w:t>
            </w:r>
            <w:proofErr w:type="gramEnd"/>
            <w:r w:rsidRPr="00236E6D">
              <w:rPr>
                <w:sz w:val="24"/>
                <w:szCs w:val="24"/>
              </w:rPr>
              <w:t xml:space="preserve"> </w:t>
            </w:r>
            <w:proofErr w:type="spellStart"/>
            <w:r w:rsidRPr="00236E6D">
              <w:rPr>
                <w:sz w:val="24"/>
                <w:szCs w:val="24"/>
              </w:rPr>
              <w:t>скетчинга</w:t>
            </w:r>
            <w:proofErr w:type="spellEnd"/>
            <w:r w:rsidRPr="00236E6D">
              <w:rPr>
                <w:sz w:val="24"/>
                <w:szCs w:val="24"/>
              </w:rPr>
              <w:t xml:space="preserve">. Основные жанры и приемы. </w:t>
            </w:r>
            <w:proofErr w:type="spellStart"/>
            <w:r w:rsidRPr="00236E6D">
              <w:rPr>
                <w:sz w:val="24"/>
                <w:szCs w:val="24"/>
              </w:rPr>
              <w:t>Фуд</w:t>
            </w:r>
            <w:proofErr w:type="spellEnd"/>
            <w:r w:rsidRPr="00236E6D">
              <w:rPr>
                <w:sz w:val="24"/>
                <w:szCs w:val="24"/>
              </w:rPr>
              <w:t xml:space="preserve"> </w:t>
            </w:r>
            <w:proofErr w:type="gramStart"/>
            <w:r w:rsidRPr="00236E6D">
              <w:rPr>
                <w:sz w:val="24"/>
                <w:szCs w:val="24"/>
              </w:rPr>
              <w:t>–р</w:t>
            </w:r>
            <w:proofErr w:type="gramEnd"/>
            <w:r w:rsidRPr="00236E6D">
              <w:rPr>
                <w:sz w:val="24"/>
                <w:szCs w:val="24"/>
              </w:rPr>
              <w:t>исунок «</w:t>
            </w:r>
            <w:proofErr w:type="spellStart"/>
            <w:r w:rsidRPr="00236E6D">
              <w:rPr>
                <w:sz w:val="24"/>
                <w:szCs w:val="24"/>
              </w:rPr>
              <w:t>Капкейк</w:t>
            </w:r>
            <w:proofErr w:type="spellEnd"/>
            <w:r w:rsidRPr="00236E6D"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57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861F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B0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B0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B0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82" w:rsidRPr="00236E6D" w:rsidRDefault="00035782" w:rsidP="00B0177A">
            <w:pPr>
              <w:pStyle w:val="TableParagraph"/>
              <w:rPr>
                <w:rStyle w:val="s1"/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Открытка ко дню матери.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A5592" w:rsidRDefault="00035782" w:rsidP="00B0177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B0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861F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08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08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82" w:rsidRPr="00236E6D" w:rsidRDefault="00035782" w:rsidP="0057544F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«Белка».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A5592" w:rsidRDefault="00035782" w:rsidP="0057544F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861F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E87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E87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82" w:rsidRPr="00236E6D" w:rsidRDefault="00035782" w:rsidP="0057544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36E6D">
              <w:rPr>
                <w:sz w:val="24"/>
                <w:szCs w:val="24"/>
              </w:rPr>
              <w:t>Фуд</w:t>
            </w:r>
            <w:proofErr w:type="spellEnd"/>
            <w:r w:rsidRPr="00236E6D">
              <w:rPr>
                <w:sz w:val="24"/>
                <w:szCs w:val="24"/>
              </w:rPr>
              <w:t xml:space="preserve"> </w:t>
            </w:r>
            <w:proofErr w:type="gramStart"/>
            <w:r w:rsidRPr="00236E6D">
              <w:rPr>
                <w:sz w:val="24"/>
                <w:szCs w:val="24"/>
              </w:rPr>
              <w:t>-р</w:t>
            </w:r>
            <w:proofErr w:type="gramEnd"/>
            <w:r w:rsidRPr="00236E6D">
              <w:rPr>
                <w:sz w:val="24"/>
                <w:szCs w:val="24"/>
              </w:rPr>
              <w:t>исунок «Масленица».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A5592" w:rsidRDefault="00035782" w:rsidP="0057544F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861F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367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367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82" w:rsidRPr="00236E6D" w:rsidRDefault="00035782" w:rsidP="0057544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36E6D">
              <w:rPr>
                <w:sz w:val="24"/>
                <w:szCs w:val="24"/>
              </w:rPr>
              <w:t>Флористический</w:t>
            </w:r>
            <w:proofErr w:type="gramEnd"/>
            <w:r w:rsidRPr="00236E6D">
              <w:rPr>
                <w:sz w:val="24"/>
                <w:szCs w:val="24"/>
              </w:rPr>
              <w:t xml:space="preserve">  </w:t>
            </w:r>
            <w:proofErr w:type="spellStart"/>
            <w:r w:rsidRPr="00236E6D">
              <w:rPr>
                <w:sz w:val="24"/>
                <w:szCs w:val="24"/>
              </w:rPr>
              <w:t>скетчинг</w:t>
            </w:r>
            <w:proofErr w:type="spellEnd"/>
            <w:r w:rsidRPr="00236E6D">
              <w:rPr>
                <w:sz w:val="24"/>
                <w:szCs w:val="24"/>
              </w:rPr>
              <w:t xml:space="preserve"> «Цветы».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A5592" w:rsidRDefault="00035782" w:rsidP="0057544F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9728F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C2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C2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236E6D" w:rsidRDefault="0069728F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>Флористический</w:t>
            </w:r>
            <w:proofErr w:type="gramEnd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>скетчинг</w:t>
            </w:r>
            <w:proofErr w:type="spellEnd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«Цветы».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69728F" w:rsidRPr="005744D3" w:rsidTr="00BF25F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57544F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Знакомство с бумажной пластикой. Свойства бумаги. Цветик - </w:t>
            </w:r>
            <w:proofErr w:type="spellStart"/>
            <w:r w:rsidRPr="00236E6D">
              <w:rPr>
                <w:sz w:val="24"/>
                <w:szCs w:val="24"/>
              </w:rPr>
              <w:t>семицветик</w:t>
            </w:r>
            <w:proofErr w:type="spellEnd"/>
            <w:r w:rsidRPr="00236E6D"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8F" w:rsidRPr="005744D3" w:rsidTr="00BF25F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236E6D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9728F" w:rsidRPr="005744D3" w:rsidTr="00BF25FE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57544F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просмотр проектов </w:t>
            </w:r>
          </w:p>
        </w:tc>
      </w:tr>
      <w:tr w:rsidR="0069728F" w:rsidRPr="005744D3" w:rsidTr="00BF25F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57544F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проектов</w:t>
            </w:r>
          </w:p>
        </w:tc>
      </w:tr>
      <w:tr w:rsidR="0069728F" w:rsidRPr="005744D3" w:rsidTr="00BF25F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57544F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F25F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D81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D81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57544F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F25F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80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80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57544F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F25F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72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72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57544F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CD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CD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bookmarkStart w:id="1" w:name="_GoBack"/>
            <w:bookmarkEnd w:id="1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236E6D" w:rsidRDefault="0069728F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E6D">
              <w:rPr>
                <w:rFonts w:ascii="Times New Roman" w:hAnsi="Times New Roman" w:cs="Times New Roman"/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236E6D" w:rsidRDefault="0069728F" w:rsidP="0057544F">
            <w:pPr>
              <w:pStyle w:val="a9"/>
              <w:jc w:val="both"/>
            </w:pPr>
            <w:r w:rsidRPr="00236E6D">
              <w:t>Праздничная упаковка. Коробочки.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DB78EB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236E6D" w:rsidRDefault="0069728F" w:rsidP="0057544F">
            <w:pPr>
              <w:pStyle w:val="a9"/>
              <w:jc w:val="both"/>
            </w:pPr>
            <w:r w:rsidRPr="00236E6D">
              <w:t>Праздничная упаковка. Коробочки.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просмотр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работ</w:t>
            </w:r>
          </w:p>
        </w:tc>
      </w:tr>
      <w:tr w:rsidR="0069728F" w:rsidRPr="005744D3" w:rsidTr="0072471C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236E6D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Изготовление объемной открытки</w:t>
            </w:r>
            <w:proofErr w:type="gramStart"/>
            <w:r w:rsidRPr="00236E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72471C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236E6D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Изготовление объемной открытки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72471C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236E6D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Открытка</w:t>
            </w:r>
            <w:proofErr w:type="gramStart"/>
            <w:r w:rsidRPr="00236E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72471C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236E6D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Беседы по изобразительному искусству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1E0415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57544F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Итоговое занятие. </w:t>
            </w:r>
          </w:p>
          <w:p w:rsidR="0069728F" w:rsidRPr="00236E6D" w:rsidRDefault="0069728F" w:rsidP="0057544F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Итоговая диагностика.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1F7594" w:rsidRPr="00E407F2" w:rsidRDefault="001F7594" w:rsidP="001F759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1F7594" w:rsidRPr="008A02EC" w:rsidRDefault="001F7594" w:rsidP="001F75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="0003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F7594" w:rsidRPr="008A02EC" w:rsidRDefault="00035782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r w:rsidR="001F7594"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ченические  столы;</w:t>
      </w:r>
    </w:p>
    <w:p w:rsidR="001F7594" w:rsidRPr="008A02EC" w:rsidRDefault="00035782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r w:rsidR="001F7594"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ченические стулья;</w:t>
      </w:r>
    </w:p>
    <w:p w:rsidR="001F7594" w:rsidRPr="008A02EC" w:rsidRDefault="00035782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r w:rsidR="001F7594"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чительский стол;</w:t>
      </w:r>
    </w:p>
    <w:p w:rsidR="001F7594" w:rsidRPr="008A02EC" w:rsidRDefault="00035782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r w:rsidR="001F7594"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чительский стул.</w:t>
      </w:r>
    </w:p>
    <w:p w:rsidR="001F7594" w:rsidRPr="008A02EC" w:rsidRDefault="00035782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 w:rsidR="001F7594"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оска </w:t>
      </w:r>
    </w:p>
    <w:p w:rsidR="001F7594" w:rsidRPr="008A02EC" w:rsidRDefault="00035782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="001F7594"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теллажи для хранения </w:t>
      </w:r>
      <w:r w:rsidR="00490B19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 материалов и инструментов.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  <w:r w:rsidR="0003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357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</w:t>
      </w:r>
      <w:r w:rsidR="00490B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оутбук;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3578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8A02EC">
        <w:rPr>
          <w:rFonts w:ascii="Times New Roman" w:hAnsi="Times New Roman" w:cs="Times New Roman"/>
          <w:color w:val="000000"/>
          <w:sz w:val="28"/>
          <w:szCs w:val="28"/>
        </w:rPr>
        <w:t>роектор, экран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  <w:r w:rsidR="000357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1F7594" w:rsidRPr="008A02EC" w:rsidRDefault="00035782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90B19">
        <w:rPr>
          <w:rFonts w:ascii="Times New Roman" w:hAnsi="Times New Roman" w:cs="Times New Roman"/>
          <w:sz w:val="28"/>
          <w:szCs w:val="28"/>
        </w:rPr>
        <w:t>омплекты заданий;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3578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A02EC">
        <w:rPr>
          <w:rFonts w:ascii="Times New Roman" w:hAnsi="Times New Roman" w:cs="Times New Roman"/>
          <w:color w:val="000000"/>
          <w:sz w:val="28"/>
          <w:szCs w:val="28"/>
        </w:rPr>
        <w:t>аздаточный материал (дидактические пособия, распечатки уроков, технологические карты);</w:t>
      </w:r>
    </w:p>
    <w:p w:rsidR="001F7594" w:rsidRDefault="001F7594" w:rsidP="001F7594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8A02EC">
        <w:rPr>
          <w:rFonts w:ascii="Times New Roman" w:hAnsi="Times New Roman"/>
          <w:color w:val="000000"/>
          <w:sz w:val="28"/>
          <w:szCs w:val="28"/>
        </w:rPr>
        <w:t>-журналы,  буклеты, альбомы</w:t>
      </w:r>
    </w:p>
    <w:p w:rsidR="00A824B5" w:rsidRDefault="00A824B5" w:rsidP="001F7594">
      <w:pPr>
        <w:pStyle w:val="a5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A824B5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Материалы и инструменты: </w:t>
      </w:r>
    </w:p>
    <w:p w:rsidR="00A824B5" w:rsidRDefault="00A824B5" w:rsidP="001F7594">
      <w:pPr>
        <w:pStyle w:val="a5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gramStart"/>
      <w:r w:rsidRPr="00A824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Живописные: краски (акварель, гуашь), кисти, палитры, баночки для воды; Графические: карандаши, уголь, цветные карандаши, фломастеры, маркеры, ластики, точилки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A824B5" w:rsidRDefault="00A824B5" w:rsidP="001F7594">
      <w:pPr>
        <w:pStyle w:val="a5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824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Вспомогательные: Клей ПВА, ножницы, фигурные дыроколы, резаки, линейки, элементы декора и т.п.</w:t>
      </w:r>
    </w:p>
    <w:p w:rsidR="00A824B5" w:rsidRPr="00A824B5" w:rsidRDefault="00A824B5" w:rsidP="001F7594">
      <w:pPr>
        <w:pStyle w:val="a5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824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Альбомы, листы бумаги для рисования разного формата, цвета, фактуры, картон, бумажные салфетки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1D0B29" w:rsidRPr="00236E6D" w:rsidRDefault="001F7594" w:rsidP="00490B1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36E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D0B29" w:rsidRPr="00236E6D">
        <w:rPr>
          <w:rFonts w:ascii="Times New Roman" w:hAnsi="Times New Roman" w:cs="Times New Roman"/>
          <w:b/>
          <w:sz w:val="28"/>
          <w:szCs w:val="28"/>
        </w:rPr>
        <w:t>2.3. Формы аттестации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>Формы аттестации для определения результативности освоения программы: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тестирование; 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- творческая работа; 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>- выставка (текущая, тематическая, итоговая);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конкурс. 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Формы отслеживания и фиксации образовательных результатов: 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- портфолио объединения; 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>- журнал;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ежегодный отчет педагога о деятельности</w:t>
      </w:r>
      <w:r>
        <w:rPr>
          <w:sz w:val="28"/>
          <w:szCs w:val="28"/>
        </w:rPr>
        <w:t>;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>- видеозаписи мероприятий;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фотоматериал; - печатный материал (статьи, публикации в ВК);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готовые работы; 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- грамоты и дипломы, сертификаты; 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- материал анкетирования и тестирования. 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Формы предъявления и демонстрации образовательных результатов: </w:t>
      </w:r>
    </w:p>
    <w:p w:rsidR="00A824B5" w:rsidRDefault="00A824B5" w:rsidP="001D0B29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аналитический материал по итогам проведения диагностики; 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выставки; </w:t>
      </w:r>
      <w:r w:rsidRPr="00A824B5">
        <w:rPr>
          <w:sz w:val="28"/>
          <w:szCs w:val="28"/>
        </w:rPr>
        <w:t xml:space="preserve"> конкурсы; </w:t>
      </w:r>
      <w:r>
        <w:rPr>
          <w:sz w:val="28"/>
          <w:szCs w:val="28"/>
        </w:rPr>
        <w:t>открытое занятие; мастер-классы;</w:t>
      </w:r>
      <w:r w:rsidRPr="00A824B5">
        <w:rPr>
          <w:sz w:val="28"/>
          <w:szCs w:val="28"/>
        </w:rPr>
        <w:t xml:space="preserve"> портфолио.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</w:p>
    <w:p w:rsidR="00A824B5" w:rsidRPr="00A824B5" w:rsidRDefault="00A824B5" w:rsidP="00A824B5">
      <w:pPr>
        <w:pStyle w:val="Standard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</w:t>
      </w:r>
      <w:r w:rsidRPr="00A824B5">
        <w:rPr>
          <w:b/>
          <w:sz w:val="28"/>
          <w:szCs w:val="28"/>
        </w:rPr>
        <w:t>Оценочные материалы.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В ходе реализации общеобразовательной общеразвивающей программы применяются следующие формы контроля: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входной контроль</w:t>
      </w:r>
      <w:r>
        <w:rPr>
          <w:sz w:val="28"/>
          <w:szCs w:val="28"/>
        </w:rPr>
        <w:t>;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- первичная диагностика знаний и умений обучающихся, пришедших в творческое объединение, проводится в начале учебного года и служит критерием для выбора ступени; 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- </w:t>
      </w:r>
      <w:proofErr w:type="gramStart"/>
      <w:r w:rsidRPr="00A824B5">
        <w:rPr>
          <w:sz w:val="28"/>
          <w:szCs w:val="28"/>
        </w:rPr>
        <w:t>текущий</w:t>
      </w:r>
      <w:proofErr w:type="gramEnd"/>
      <w:r>
        <w:rPr>
          <w:sz w:val="28"/>
          <w:szCs w:val="28"/>
        </w:rPr>
        <w:t xml:space="preserve"> </w:t>
      </w:r>
      <w:r w:rsidRPr="00A824B5">
        <w:rPr>
          <w:sz w:val="28"/>
          <w:szCs w:val="28"/>
        </w:rPr>
        <w:t xml:space="preserve"> (осуществляется в ходе повседневной работы): наблюдение за группой и каждым ребенком в отдельности; По итогам занятия могут оформляться выставки: тематические, сезонные, текущие;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периодический (проводится после изучения логически законченной части программы): самостоятельные творческие работы, выставки работ с обсуждением достоинств и недостатков каждой работы; обмен опытом и идеями, «находками»; на заключительных занятиях по отдельным темам возможно проведение конкурсов, викторин, кроссвордов, тестирование; 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lastRenderedPageBreak/>
        <w:t>- итоговый контроль</w:t>
      </w:r>
      <w:r>
        <w:rPr>
          <w:sz w:val="28"/>
          <w:szCs w:val="28"/>
        </w:rPr>
        <w:t xml:space="preserve"> </w:t>
      </w:r>
      <w:r w:rsidRPr="00A824B5">
        <w:rPr>
          <w:sz w:val="28"/>
          <w:szCs w:val="28"/>
        </w:rPr>
        <w:t>(в конце учебного года): самостоятельные творческие работы в выбранной технике, тесты по основным темам</w:t>
      </w:r>
      <w:r>
        <w:rPr>
          <w:sz w:val="28"/>
          <w:szCs w:val="28"/>
        </w:rPr>
        <w:t>.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Образовательные результаты отслеживаются по следующим показателям: теоретическая подготовка: 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>- соответствие теоретических знаний ребенка программным требованиям;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осмысленность и правильность использования терминов</w:t>
      </w:r>
      <w:proofErr w:type="gramStart"/>
      <w:r w:rsidRPr="00A824B5">
        <w:rPr>
          <w:sz w:val="28"/>
          <w:szCs w:val="28"/>
        </w:rPr>
        <w:t>.</w:t>
      </w:r>
      <w:proofErr w:type="gramEnd"/>
      <w:r w:rsidRPr="00A824B5">
        <w:rPr>
          <w:sz w:val="28"/>
          <w:szCs w:val="28"/>
        </w:rPr>
        <w:t xml:space="preserve"> </w:t>
      </w:r>
      <w:proofErr w:type="gramStart"/>
      <w:r w:rsidRPr="00A824B5">
        <w:rPr>
          <w:sz w:val="28"/>
          <w:szCs w:val="28"/>
        </w:rPr>
        <w:t>п</w:t>
      </w:r>
      <w:proofErr w:type="gramEnd"/>
      <w:r w:rsidRPr="00A824B5">
        <w:rPr>
          <w:sz w:val="28"/>
          <w:szCs w:val="28"/>
        </w:rPr>
        <w:t xml:space="preserve">рактические умения и навыки: 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>- навык работы с материалами и инструментами;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композиционные навыки;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живописные навыки; 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>- графические навыки;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креативность в выполнении заданий.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Общеучебные</w:t>
      </w:r>
      <w:proofErr w:type="spellEnd"/>
      <w:r>
        <w:rPr>
          <w:sz w:val="28"/>
          <w:szCs w:val="28"/>
        </w:rPr>
        <w:t xml:space="preserve"> умения и навыки: 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- адекватность восприятия информации, идущей от педагога; 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- свобода владения и подачи информации; 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>- умение сотрудничать;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самостоятельность при выполнении работы</w:t>
      </w:r>
      <w:proofErr w:type="gramStart"/>
      <w:r w:rsidRPr="00A824B5">
        <w:rPr>
          <w:sz w:val="28"/>
          <w:szCs w:val="28"/>
        </w:rPr>
        <w:t>.</w:t>
      </w:r>
      <w:proofErr w:type="gramEnd"/>
      <w:r w:rsidRPr="00A824B5">
        <w:rPr>
          <w:sz w:val="28"/>
          <w:szCs w:val="28"/>
        </w:rPr>
        <w:t xml:space="preserve"> </w:t>
      </w:r>
      <w:proofErr w:type="gramStart"/>
      <w:r w:rsidRPr="00A824B5">
        <w:rPr>
          <w:sz w:val="28"/>
          <w:szCs w:val="28"/>
        </w:rPr>
        <w:t>у</w:t>
      </w:r>
      <w:proofErr w:type="gramEnd"/>
      <w:r w:rsidRPr="00A824B5">
        <w:rPr>
          <w:sz w:val="28"/>
          <w:szCs w:val="28"/>
        </w:rPr>
        <w:t>чебно-организационные умения и навыки: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самостоятельная подготовка и уборка рабочего места;</w:t>
      </w:r>
    </w:p>
    <w:p w:rsid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 xml:space="preserve"> - аккуратность и ответственность в работе; </w:t>
      </w:r>
    </w:p>
    <w:p w:rsidR="001D0B29" w:rsidRPr="00A824B5" w:rsidRDefault="00A824B5" w:rsidP="00A824B5">
      <w:pPr>
        <w:pStyle w:val="Standard"/>
        <w:ind w:firstLine="567"/>
        <w:jc w:val="both"/>
        <w:rPr>
          <w:sz w:val="28"/>
          <w:szCs w:val="28"/>
        </w:rPr>
      </w:pPr>
      <w:r w:rsidRPr="00A824B5">
        <w:rPr>
          <w:sz w:val="28"/>
          <w:szCs w:val="28"/>
        </w:rPr>
        <w:t>- соблюдение правил безопасности.</w:t>
      </w:r>
    </w:p>
    <w:p w:rsidR="001D0B29" w:rsidRPr="008A02EC" w:rsidRDefault="001D0B29" w:rsidP="00A824B5">
      <w:pPr>
        <w:pStyle w:val="Standard"/>
        <w:ind w:firstLine="720"/>
        <w:jc w:val="center"/>
        <w:rPr>
          <w:i/>
          <w:sz w:val="28"/>
          <w:szCs w:val="28"/>
        </w:rPr>
      </w:pPr>
      <w:r w:rsidRPr="008A02EC">
        <w:rPr>
          <w:i/>
          <w:sz w:val="28"/>
          <w:szCs w:val="28"/>
        </w:rPr>
        <w:t>Критерии оценки освоения программы</w:t>
      </w:r>
    </w:p>
    <w:tbl>
      <w:tblPr>
        <w:tblW w:w="11057" w:type="dxa"/>
        <w:tblInd w:w="-10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1843"/>
        <w:gridCol w:w="2694"/>
        <w:gridCol w:w="2976"/>
        <w:gridCol w:w="3119"/>
      </w:tblGrid>
      <w:tr w:rsidR="001D0B29" w:rsidRPr="008A02EC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2253AE">
            <w:pPr>
              <w:pStyle w:val="Standard"/>
              <w:jc w:val="both"/>
            </w:pPr>
            <w:r w:rsidRPr="00A824B5">
              <w:t>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  <w:jc w:val="center"/>
            </w:pPr>
            <w:r w:rsidRPr="00A824B5">
              <w:t>Критерии / уровни усвоения ЗУН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  <w:jc w:val="center"/>
            </w:pPr>
            <w:r w:rsidRPr="00A824B5">
              <w:t>Индивидуальный уровень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  <w:jc w:val="center"/>
            </w:pPr>
            <w:r w:rsidRPr="00A824B5">
              <w:t>Средний</w:t>
            </w:r>
          </w:p>
          <w:p w:rsidR="001D0B29" w:rsidRPr="00A824B5" w:rsidRDefault="001D0B29" w:rsidP="00A824B5">
            <w:pPr>
              <w:pStyle w:val="Standard"/>
              <w:jc w:val="center"/>
            </w:pPr>
            <w:r w:rsidRPr="00A824B5">
              <w:t>уровень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  <w:jc w:val="center"/>
            </w:pPr>
            <w:r w:rsidRPr="00A824B5">
              <w:t>Высокий</w:t>
            </w:r>
          </w:p>
          <w:p w:rsidR="001D0B29" w:rsidRPr="00A824B5" w:rsidRDefault="001D0B29" w:rsidP="00A824B5">
            <w:pPr>
              <w:pStyle w:val="Standard"/>
              <w:jc w:val="center"/>
            </w:pPr>
            <w:r w:rsidRPr="00A824B5">
              <w:t>уровень</w:t>
            </w:r>
          </w:p>
        </w:tc>
      </w:tr>
      <w:tr w:rsidR="001D0B29" w:rsidRPr="008A02EC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2253AE">
            <w:pPr>
              <w:pStyle w:val="Standard"/>
              <w:jc w:val="both"/>
            </w:pPr>
            <w:r w:rsidRPr="00A824B5"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Посещаемость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Допускает пропуски занятий по неуважительной причине.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Иногда пропускает</w:t>
            </w:r>
          </w:p>
          <w:p w:rsidR="001D0B29" w:rsidRPr="00A824B5" w:rsidRDefault="001D0B29" w:rsidP="00A824B5">
            <w:pPr>
              <w:pStyle w:val="Standard"/>
            </w:pPr>
            <w:r w:rsidRPr="00A824B5">
              <w:t>занятия.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Посещает все занятия.</w:t>
            </w:r>
          </w:p>
        </w:tc>
      </w:tr>
      <w:tr w:rsidR="001D0B29" w:rsidRPr="008A02EC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2253AE">
            <w:pPr>
              <w:pStyle w:val="Standard"/>
              <w:jc w:val="both"/>
            </w:pPr>
            <w:r w:rsidRPr="00A824B5"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Теоретические знания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Освоил минимальный объем знаний.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1D0B29" w:rsidRPr="008A02EC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2253AE">
            <w:pPr>
              <w:pStyle w:val="Standard"/>
              <w:jc w:val="both"/>
            </w:pPr>
            <w:r w:rsidRPr="00A824B5"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Практические умения и навыки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Свободно, самостоятельно работает со всеми моделями. Помогает другим.</w:t>
            </w:r>
          </w:p>
          <w:p w:rsidR="001D0B29" w:rsidRPr="00A824B5" w:rsidRDefault="001D0B29" w:rsidP="00A824B5">
            <w:pPr>
              <w:pStyle w:val="Standard"/>
            </w:pPr>
          </w:p>
        </w:tc>
      </w:tr>
      <w:tr w:rsidR="001D0B29" w:rsidRPr="008A02EC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2253AE">
            <w:pPr>
              <w:pStyle w:val="Standard"/>
              <w:jc w:val="both"/>
            </w:pPr>
            <w:r w:rsidRPr="00A824B5"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Творческая активность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A824B5" w:rsidRDefault="001D0B29" w:rsidP="00A824B5">
            <w:pPr>
              <w:pStyle w:val="Standard"/>
            </w:pPr>
            <w:r w:rsidRPr="00A824B5"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1D0B29" w:rsidRDefault="001D0B29" w:rsidP="00A824B5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577">
        <w:rPr>
          <w:rFonts w:ascii="Times New Roman" w:hAnsi="Times New Roman" w:cs="Times New Roman"/>
          <w:sz w:val="28"/>
          <w:szCs w:val="28"/>
          <w:lang w:val="ru-RU"/>
        </w:rPr>
        <w:lastRenderedPageBreak/>
        <w:t>2.5. Методические материалы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Организация обр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>азовательного процесса – очная.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Методы обучения, используемые для реализации программы: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словесный, наглядный практический, объяснительно-иллюстративный, репродуктивный, частично-поисковый, исследовательский проблемный,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проектный.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Форма организации образовательного процесса: групповая</w:t>
      </w:r>
    </w:p>
    <w:p w:rsid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Фор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>ма организации учебного занятия: беседа,  практическое занятие, защита проектов, мастер-класс,  презентация, творческая мастерская, выставка, конкурс.</w:t>
      </w:r>
      <w:proofErr w:type="gramEnd"/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Данная программа реализуется на основе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личностно-ориентированного</w:t>
      </w:r>
      <w:proofErr w:type="gramEnd"/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подхода, который подразумевает собой: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- представление элементов содержания образования в виде разно уровневых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личностно-ориентированных задач;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- обеспечение возможности индивидуального темпа обучения каждого,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</w:t>
      </w:r>
      <w:proofErr w:type="gramEnd"/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учетом возрастных и индивидуально-педагогических особенностей каждого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обучающегося;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- </w:t>
      </w:r>
      <w:proofErr w:type="spell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личностно-деятельностный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характер образовательного процесса,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способствующий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развитию мотиваций к познанию и творчеству;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- усвоение содержания образования в условиях диалога, как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особой</w:t>
      </w:r>
      <w:proofErr w:type="gramEnd"/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дидактико-коммуникативной среды, обеспечивающей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субъектно-смысловое</w:t>
      </w:r>
      <w:proofErr w:type="gramEnd"/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общение, рефлексию;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- признание за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обучающимся</w:t>
      </w:r>
      <w:proofErr w:type="gramEnd"/>
      <w:r w:rsidR="00A8434D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права на ошибку, на свободный выбор, на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пересмотр возможностей в самоопределении.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Важной составляющей при реализации программы является включение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в</w:t>
      </w:r>
      <w:proofErr w:type="gramEnd"/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занятия игровых технологий в качестве части занятия и как технологии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воспитательной работы, а также дифференцированный подход в процессе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>
        <w:rPr>
          <w:rFonts w:ascii="Times New Roman" w:hAnsi="Times New Roman" w:cs="Times New Roman"/>
          <w:sz w:val="28"/>
          <w:szCs w:val="28"/>
          <w:lang w:eastAsia="he-IL" w:bidi="he-IL"/>
        </w:rPr>
        <w:t>обучения.</w:t>
      </w:r>
    </w:p>
    <w:p w:rsidR="00DF3422" w:rsidRPr="00DF3422" w:rsidRDefault="00DF3422" w:rsidP="00A843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Алгоритм (структура, этапы) учебного занятия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Главная методическая цель учебного занятия при системном обучении –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lastRenderedPageBreak/>
        <w:t>создание условий для проявления творче</w:t>
      </w:r>
      <w:r w:rsidR="0003578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ской, познавательной активности 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учащихся. На занятиях объединения решается</w:t>
      </w:r>
      <w:r w:rsidR="0003578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одновременно несколько задач: 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повторение пройденного материала, объяснени</w:t>
      </w:r>
      <w:r w:rsidR="0003578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е нового материала, закрепление 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полученных знаний и умений. Решение эт</w:t>
      </w:r>
      <w:r w:rsidR="0003578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их задач используется на основе 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накопления познавательных способностей и на</w:t>
      </w:r>
      <w:r w:rsidR="0003578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правлены на развитие творческих 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способностей обучающихся.</w:t>
      </w:r>
    </w:p>
    <w:p w:rsidR="00DF3422" w:rsidRPr="00DF3422" w:rsidRDefault="00DF3422" w:rsidP="00A843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Структура учебного занятия</w:t>
      </w:r>
    </w:p>
    <w:p w:rsidR="00DF3422" w:rsidRPr="00DF3422" w:rsidRDefault="00DF3422" w:rsidP="0003578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1. Организационный момент.</w:t>
      </w:r>
    </w:p>
    <w:p w:rsidR="00DF3422" w:rsidRPr="00DF3422" w:rsidRDefault="00DF3422" w:rsidP="0003578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2.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Введение в проблему занятия (определение цели, активизация и</w:t>
      </w:r>
      <w:proofErr w:type="gramEnd"/>
    </w:p>
    <w:p w:rsidR="00DF3422" w:rsidRPr="00DF3422" w:rsidRDefault="00DF3422" w:rsidP="0003578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постановка познавательных задач).</w:t>
      </w:r>
    </w:p>
    <w:p w:rsidR="00DF3422" w:rsidRPr="00DF3422" w:rsidRDefault="00DF3422" w:rsidP="0003578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3.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Изучение нового материала (беседа, наблюдение, презентация,</w:t>
      </w:r>
      <w:proofErr w:type="gramEnd"/>
    </w:p>
    <w:p w:rsidR="00DF3422" w:rsidRPr="00DF3422" w:rsidRDefault="00DF3422" w:rsidP="0003578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исследование).</w:t>
      </w:r>
    </w:p>
    <w:p w:rsidR="00DF3422" w:rsidRPr="00DF3422" w:rsidRDefault="00DF3422" w:rsidP="0003578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4. Постановка проблемы.</w:t>
      </w:r>
    </w:p>
    <w:p w:rsidR="00DF3422" w:rsidRPr="00DF3422" w:rsidRDefault="00DF3422" w:rsidP="0003578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5. Практическая работа.</w:t>
      </w:r>
    </w:p>
    <w:p w:rsidR="00DF3422" w:rsidRPr="00DF3422" w:rsidRDefault="00DF3422" w:rsidP="0003578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6. Физкультминутка.</w:t>
      </w:r>
    </w:p>
    <w:p w:rsidR="00DF3422" w:rsidRPr="00DF3422" w:rsidRDefault="00DF3422" w:rsidP="0003578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7. Обобщение занятия.</w:t>
      </w:r>
    </w:p>
    <w:p w:rsidR="00DF3422" w:rsidRPr="00DF3422" w:rsidRDefault="00DF3422" w:rsidP="0003578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8. Подведение итогов работы.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9. Рефлексия.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В процессе проведения учебного занятия используются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дидактические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материалы: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- раздаточные материалы;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- инструкционные, технологические карты;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- задания, упражнения;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- образцы изделий и т.п.;</w:t>
      </w:r>
    </w:p>
    <w:p w:rsidR="00DF3422" w:rsidRPr="00DF3422" w:rsidRDefault="00DF3422" w:rsidP="00DF3422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- презентации.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cr/>
      </w:r>
    </w:p>
    <w:p w:rsidR="00A53BB7" w:rsidRPr="00DF3422" w:rsidRDefault="00A53BB7" w:rsidP="00A824B5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Toc511768859"/>
      <w:r w:rsidRPr="00DF3422">
        <w:rPr>
          <w:rFonts w:ascii="Times New Roman" w:hAnsi="Times New Roman" w:cs="Times New Roman"/>
          <w:sz w:val="28"/>
          <w:szCs w:val="28"/>
          <w:lang w:val="ru-RU"/>
        </w:rPr>
        <w:lastRenderedPageBreak/>
        <w:t>Дидактическое обеспечение</w:t>
      </w:r>
      <w:bookmarkEnd w:id="2"/>
      <w:r w:rsidRPr="00DF342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проектор);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таблицы, практические задания);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>- учебники, учебные пособия, журналы, книги</w:t>
      </w:r>
      <w:r w:rsidR="00A8434D">
        <w:rPr>
          <w:rFonts w:ascii="Times New Roman" w:hAnsi="Times New Roman" w:cs="Times New Roman"/>
          <w:sz w:val="28"/>
          <w:szCs w:val="28"/>
        </w:rPr>
        <w:t>, репродукции картин</w:t>
      </w:r>
      <w:r w:rsidRPr="00A53B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материала, игр, практических заданий.</w:t>
      </w:r>
    </w:p>
    <w:p w:rsidR="004F7D18" w:rsidRDefault="004F7D18" w:rsidP="004F7D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D18" w:rsidRDefault="004F7D18" w:rsidP="004F7D18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Воспитательный компонент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AA777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A777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D18" w:rsidRDefault="004F7D18" w:rsidP="004F7D18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Default="004F7D18" w:rsidP="004F7D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644"/>
        <w:gridCol w:w="4678"/>
      </w:tblGrid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F7D18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F7D18" w:rsidRDefault="004F7D18" w:rsidP="00DF3422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DF3422" w:rsidRPr="00A8434D" w:rsidRDefault="00A53BB7" w:rsidP="00035782">
      <w:pPr>
        <w:pStyle w:val="2"/>
        <w:keepNext w:val="0"/>
        <w:pageBreakBefore w:val="0"/>
        <w:widowControl/>
        <w:numPr>
          <w:ilvl w:val="1"/>
          <w:numId w:val="12"/>
        </w:numPr>
        <w:suppressAutoHyphens w:val="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Toc511768861"/>
      <w:proofErr w:type="spellStart"/>
      <w:r w:rsidRPr="00A53BB7">
        <w:rPr>
          <w:rFonts w:ascii="Times New Roman" w:hAnsi="Times New Roman" w:cs="Times New Roman"/>
          <w:sz w:val="28"/>
          <w:szCs w:val="28"/>
        </w:rPr>
        <w:t>Список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литературы</w:t>
      </w:r>
      <w:bookmarkEnd w:id="3"/>
      <w:proofErr w:type="spellEnd"/>
    </w:p>
    <w:p w:rsidR="00DF3422" w:rsidRPr="00A8434D" w:rsidRDefault="00DF3422" w:rsidP="00A843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he-IL" w:bidi="he-IL"/>
        </w:rPr>
      </w:pPr>
      <w:r w:rsidRPr="00A8434D">
        <w:rPr>
          <w:rFonts w:ascii="Times New Roman" w:hAnsi="Times New Roman" w:cs="Times New Roman"/>
          <w:b/>
          <w:sz w:val="28"/>
          <w:szCs w:val="28"/>
          <w:lang w:eastAsia="he-IL" w:bidi="he-IL"/>
        </w:rPr>
        <w:t>Список литературы для педагога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1. Агеева И. Д. Занимательные материалы по изобразительному искусству.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Методическое пособие/ И. Д. Агеева. – М.:ТЦ Сфера, 2006. – 160с. - ISBN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5-89144-683-9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2. </w:t>
      </w:r>
      <w:proofErr w:type="spell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Афонькин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, С. Игрушки / С. </w:t>
      </w:r>
      <w:proofErr w:type="spell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Афонькин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 – М.: Изд-во ЭКСМО-Пресс, 2002.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– 128 с. – ISBN 5-04-009267-9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3. Беда, Г. В. Живопись / Г.В. Беда. — М.: Просвещение, 1986.– 190 с. -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ISBN (В пер.) (В пер.): 80 к.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lastRenderedPageBreak/>
        <w:t>4. Васина Н. С.Бумажная симфония / Надежда Васина. – М.: Айрис-пресс,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2012. - 127 с. - ISBN 978-5-8112-4520-8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5. Докучаева, Н. Мастерим бумажный мир / Н. Докучаева. – СПб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.: 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ТОО «Динамит»,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ЗАО «Валери СПД», 1997. – 160 с. – ISBN 5-88155-208-3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6. Левин С. Л. Беседы с юным художником. — М.: Сов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п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исатель, 1998.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>285 с.-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7. </w:t>
      </w:r>
      <w:proofErr w:type="spell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Магина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, А. Бисер: Плетение и вышивка / А. </w:t>
      </w:r>
      <w:proofErr w:type="spell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Магина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 – М.: «ОЛМА-ПРЕСС»;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8. Пьянкова Н. И.Изобразительное искусство в современной школе/ Н.И.Пьянкова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he-IL" w:bidi="he-IL"/>
        </w:rPr>
        <w:t>-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М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.: Просвещение,2006. - 174с. - ISBN 5-09-011655-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9. Смит, С. Рисунок. Полный курс / С. Смит. – 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М.: ООО «Издательство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he-IL" w:bidi="he-IL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  <w:lang w:eastAsia="he-IL" w:bidi="he-IL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  <w:lang w:eastAsia="he-IL" w:bidi="he-IL"/>
        </w:rPr>
        <w:t>: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«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Издательство АСТ», 2002. – 159 с. – ISBN 5-17004150-0, ISBN 5-271-01197-6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10. Субботина, Л. Ю. Развитие воображения у детей / Л.Ю. Субботина. —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Ярославль, Академия развития, 1996. -235 с. - ISBN 5-7797-0021-4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11. Тихомирова, Л.Ф. Развитие познавательных способностей детей / Л.Ф.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Тихомирова. — Ярославль, Академия развития, 199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>6. - 235 с. - ISBN 5-94799-205-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1; 5-94799-186-1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12. Энциклопедия рисования / Перев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англ. —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he-IL" w:bidi="he-IL"/>
        </w:rPr>
        <w:t>Росмэн</w:t>
      </w:r>
      <w:proofErr w:type="spellEnd"/>
      <w:r>
        <w:rPr>
          <w:rFonts w:ascii="Times New Roman" w:hAnsi="Times New Roman" w:cs="Times New Roman"/>
          <w:sz w:val="28"/>
          <w:szCs w:val="28"/>
          <w:lang w:eastAsia="he-IL" w:bidi="he-IL"/>
        </w:rPr>
        <w:t>, 2001. -189 с. - ISBN 5-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353-02145-2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13. Энциклопедический словарь юного худож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>ника</w:t>
      </w:r>
      <w:proofErr w:type="gramStart"/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/С</w:t>
      </w:r>
      <w:proofErr w:type="gramEnd"/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ост. Н.И Платонова, </w:t>
      </w:r>
      <w:proofErr w:type="spellStart"/>
      <w:r>
        <w:rPr>
          <w:rFonts w:ascii="Times New Roman" w:hAnsi="Times New Roman" w:cs="Times New Roman"/>
          <w:sz w:val="28"/>
          <w:szCs w:val="28"/>
          <w:lang w:eastAsia="he-IL" w:bidi="he-IL"/>
        </w:rPr>
        <w:t>В.Д.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Синюков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 – М.: Педагогика, 1989. – 415 с. - ISBN В пер. (В пер.)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14. Журнал «Коллекция идей». – 2002. - № 1.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15. Журналы «Художественная галерея». – 2004 – 2006.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16. https://handsmake.ru/pravopolusharnoe-risovanie-metodika.html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17. https://www.livemaster.ru/topic/3190640-blog-pravopolusharnoe-intuitivnoerisovanie</w:t>
      </w:r>
    </w:p>
    <w:p w:rsidR="00DF3422" w:rsidRPr="00DF3422" w:rsidRDefault="00DF3422" w:rsidP="00A843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b/>
          <w:sz w:val="28"/>
          <w:szCs w:val="28"/>
          <w:lang w:eastAsia="he-IL" w:bidi="he-IL"/>
        </w:rPr>
        <w:t>Литература для детей</w:t>
      </w:r>
      <w:r w:rsidR="00A8434D">
        <w:rPr>
          <w:rFonts w:ascii="Times New Roman" w:hAnsi="Times New Roman" w:cs="Times New Roman"/>
          <w:b/>
          <w:sz w:val="28"/>
          <w:szCs w:val="28"/>
          <w:lang w:eastAsia="he-IL" w:bidi="he-IL"/>
        </w:rPr>
        <w:t>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1. </w:t>
      </w:r>
      <w:proofErr w:type="spell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Бёрджин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, Марк, Кошки и котята: как рисовать: тематические уроки / Марк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proofErr w:type="spell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Бёрджин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; [пер. с англ. Л. А. Борис]. – М.: Арт-Родник, 2014. - 32 с. : ил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., </w:t>
      </w:r>
      <w:proofErr w:type="spellStart"/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цв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ил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.;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28 см.; ISBN 978-5-4449-0161-82.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2. Жукова Л. 100 великих художников: зарубежные мастера/ авт.-сост.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lastRenderedPageBreak/>
        <w:t>Людмила Жукова. - Москва: Белый город, 2008. – 47 с.- ISBN 978-5-7793-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0799-4 (В пер.)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3. Как научиться рисовать? / Перев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англ.М.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Д. Лахути. - М.: РОСМЭН, 2000.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95, [1] с. : </w:t>
      </w:r>
      <w:proofErr w:type="spell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цв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 ил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.; 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31 см.; ISBN 5-8451-0242-1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3.Сокольникова Н.М. Основы живописи/Н.М. Со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>кольникова - М. «ТИТУЛ» 2002 г.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– 79 с. - ISBN 5-86866-068-2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4. Сокольникова Н.М Основы композиции /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Н.М. Сокольникова - М. «ТИТУЛ» 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2002 г. – 79 с. -ISBN 5-86866-069-2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5. Шедевры импрессионизма / отв. ред. З. </w:t>
      </w:r>
      <w:proofErr w:type="spell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Сабанова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he-IL" w:bidi="he-IL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, 2020. - 47 с. : </w:t>
      </w:r>
      <w:proofErr w:type="spellStart"/>
      <w:r>
        <w:rPr>
          <w:rFonts w:ascii="Times New Roman" w:hAnsi="Times New Roman" w:cs="Times New Roman"/>
          <w:sz w:val="28"/>
          <w:szCs w:val="28"/>
          <w:lang w:eastAsia="he-IL" w:bidi="he-IL"/>
        </w:rPr>
        <w:t>цв.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ил</w:t>
      </w:r>
      <w:proofErr w:type="spellEnd"/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.; 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28 см.; ISBN 978-5-04-108402-8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5. Энциклопедия рисования / Перев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англ. —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he-IL" w:bidi="he-IL"/>
        </w:rPr>
        <w:t>Росмэн</w:t>
      </w:r>
      <w:proofErr w:type="spellEnd"/>
      <w:r>
        <w:rPr>
          <w:rFonts w:ascii="Times New Roman" w:hAnsi="Times New Roman" w:cs="Times New Roman"/>
          <w:sz w:val="28"/>
          <w:szCs w:val="28"/>
          <w:lang w:eastAsia="he-IL" w:bidi="he-IL"/>
        </w:rPr>
        <w:t>, 2001. -189 с. - ISBN 5-</w:t>
      </w: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353-02145-2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6. Энциклопедический словарь юного художника</w:t>
      </w:r>
      <w:proofErr w:type="gram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/ С</w:t>
      </w:r>
      <w:proofErr w:type="gram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ост. Н.И Платонова, В.Д.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proofErr w:type="spellStart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Синюков</w:t>
      </w:r>
      <w:proofErr w:type="spellEnd"/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. – М.: Педагогика, 1989. – 415 с. - ISBN В пер. (В пер.)</w:t>
      </w:r>
    </w:p>
    <w:p w:rsidR="00DF3422" w:rsidRPr="00DF3422" w:rsidRDefault="00DF3422" w:rsidP="00A8434D">
      <w:pPr>
        <w:spacing w:line="240" w:lineRule="auto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DF3422">
        <w:rPr>
          <w:rFonts w:ascii="Times New Roman" w:hAnsi="Times New Roman" w:cs="Times New Roman"/>
          <w:sz w:val="28"/>
          <w:szCs w:val="28"/>
          <w:lang w:eastAsia="he-IL" w:bidi="he-IL"/>
        </w:rPr>
        <w:t>7. Журналы «Художественная галерея». – 2004 – 2006.</w:t>
      </w:r>
    </w:p>
    <w:p w:rsidR="00A53BB7" w:rsidRPr="00DF3422" w:rsidRDefault="00A53BB7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3BB7" w:rsidRPr="00DF3422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2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6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9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69A81A6B"/>
    <w:multiLevelType w:val="multilevel"/>
    <w:tmpl w:val="7D78DD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3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3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BCE"/>
    <w:rsid w:val="00005AE7"/>
    <w:rsid w:val="00027F90"/>
    <w:rsid w:val="00035782"/>
    <w:rsid w:val="000D3C5C"/>
    <w:rsid w:val="000F3784"/>
    <w:rsid w:val="00132CF4"/>
    <w:rsid w:val="00180354"/>
    <w:rsid w:val="001B78D0"/>
    <w:rsid w:val="001D0B29"/>
    <w:rsid w:val="001D5BBE"/>
    <w:rsid w:val="001F7594"/>
    <w:rsid w:val="002253AE"/>
    <w:rsid w:val="00231DAF"/>
    <w:rsid w:val="00236E6D"/>
    <w:rsid w:val="002433B7"/>
    <w:rsid w:val="00285359"/>
    <w:rsid w:val="002A5592"/>
    <w:rsid w:val="002F5C2F"/>
    <w:rsid w:val="003400BB"/>
    <w:rsid w:val="00354C8A"/>
    <w:rsid w:val="00357049"/>
    <w:rsid w:val="00373581"/>
    <w:rsid w:val="003D2CFF"/>
    <w:rsid w:val="003E2B6B"/>
    <w:rsid w:val="004123D5"/>
    <w:rsid w:val="00446910"/>
    <w:rsid w:val="00447D6E"/>
    <w:rsid w:val="00455BCE"/>
    <w:rsid w:val="00465B3B"/>
    <w:rsid w:val="00490B19"/>
    <w:rsid w:val="004F7D18"/>
    <w:rsid w:val="005040B2"/>
    <w:rsid w:val="00516198"/>
    <w:rsid w:val="00533ABA"/>
    <w:rsid w:val="00540D5B"/>
    <w:rsid w:val="00555EBB"/>
    <w:rsid w:val="005744D3"/>
    <w:rsid w:val="00580E2B"/>
    <w:rsid w:val="005B3667"/>
    <w:rsid w:val="005D4849"/>
    <w:rsid w:val="005E5F00"/>
    <w:rsid w:val="00603F01"/>
    <w:rsid w:val="00607297"/>
    <w:rsid w:val="00643B3B"/>
    <w:rsid w:val="00646EB8"/>
    <w:rsid w:val="00650D53"/>
    <w:rsid w:val="00685509"/>
    <w:rsid w:val="0069728F"/>
    <w:rsid w:val="00712888"/>
    <w:rsid w:val="00720835"/>
    <w:rsid w:val="007474F5"/>
    <w:rsid w:val="00753000"/>
    <w:rsid w:val="00796661"/>
    <w:rsid w:val="0079766F"/>
    <w:rsid w:val="007B55CB"/>
    <w:rsid w:val="007B7487"/>
    <w:rsid w:val="007D60EF"/>
    <w:rsid w:val="00810F8A"/>
    <w:rsid w:val="00830687"/>
    <w:rsid w:val="00870132"/>
    <w:rsid w:val="008A02EC"/>
    <w:rsid w:val="008B438E"/>
    <w:rsid w:val="008D0E71"/>
    <w:rsid w:val="008F6A43"/>
    <w:rsid w:val="008F6EEC"/>
    <w:rsid w:val="00900F1D"/>
    <w:rsid w:val="009113BD"/>
    <w:rsid w:val="00961514"/>
    <w:rsid w:val="00963250"/>
    <w:rsid w:val="00986F4D"/>
    <w:rsid w:val="0099423B"/>
    <w:rsid w:val="009A0821"/>
    <w:rsid w:val="009A326E"/>
    <w:rsid w:val="009C608A"/>
    <w:rsid w:val="009C6635"/>
    <w:rsid w:val="009E2DC0"/>
    <w:rsid w:val="009E7FB3"/>
    <w:rsid w:val="009F43E5"/>
    <w:rsid w:val="00A27575"/>
    <w:rsid w:val="00A3138A"/>
    <w:rsid w:val="00A32DD0"/>
    <w:rsid w:val="00A53BB7"/>
    <w:rsid w:val="00A60CA6"/>
    <w:rsid w:val="00A824B5"/>
    <w:rsid w:val="00A8434D"/>
    <w:rsid w:val="00AA34A8"/>
    <w:rsid w:val="00AA7774"/>
    <w:rsid w:val="00B14A63"/>
    <w:rsid w:val="00B27732"/>
    <w:rsid w:val="00B32850"/>
    <w:rsid w:val="00B6067A"/>
    <w:rsid w:val="00B92653"/>
    <w:rsid w:val="00BE39CD"/>
    <w:rsid w:val="00C04535"/>
    <w:rsid w:val="00C34087"/>
    <w:rsid w:val="00C74971"/>
    <w:rsid w:val="00C83239"/>
    <w:rsid w:val="00CB718F"/>
    <w:rsid w:val="00CE7602"/>
    <w:rsid w:val="00D57E3B"/>
    <w:rsid w:val="00D9107F"/>
    <w:rsid w:val="00D96053"/>
    <w:rsid w:val="00DB49C6"/>
    <w:rsid w:val="00DB78EB"/>
    <w:rsid w:val="00DD14AF"/>
    <w:rsid w:val="00DE19A7"/>
    <w:rsid w:val="00DF3422"/>
    <w:rsid w:val="00E30A75"/>
    <w:rsid w:val="00E33230"/>
    <w:rsid w:val="00E42A82"/>
    <w:rsid w:val="00E566E7"/>
    <w:rsid w:val="00E7109C"/>
    <w:rsid w:val="00E91066"/>
    <w:rsid w:val="00ED0577"/>
    <w:rsid w:val="00ED1A8D"/>
    <w:rsid w:val="00F232CE"/>
    <w:rsid w:val="00F5048C"/>
    <w:rsid w:val="00F72796"/>
    <w:rsid w:val="00F954C2"/>
    <w:rsid w:val="00FB13C9"/>
    <w:rsid w:val="00FB5864"/>
    <w:rsid w:val="00F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E3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0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0">
    <w:name w:val="WWNum7"/>
    <w:pPr>
      <w:numPr>
        <w:numId w:val="5"/>
      </w:numPr>
    </w:pPr>
  </w:style>
  <w:style w:type="numbering" w:customStyle="1" w:styleId="30">
    <w:name w:val="WWNum8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26</Pages>
  <Words>6010</Words>
  <Characters>34261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2021-08-20T10:09:00Z</cp:lastPrinted>
  <dcterms:created xsi:type="dcterms:W3CDTF">2019-08-23T13:59:00Z</dcterms:created>
  <dcterms:modified xsi:type="dcterms:W3CDTF">2023-09-15T09:20:00Z</dcterms:modified>
</cp:coreProperties>
</file>